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AB7F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F0391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220799" wp14:editId="1F8A61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1090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 xml:space="preserve">  REPUBLIKA HRVATSKA</w:t>
      </w:r>
    </w:p>
    <w:p w14:paraId="5DAB2D97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>VARAŽDINSKA ŽUPANIJA</w:t>
      </w:r>
    </w:p>
    <w:p w14:paraId="0B00EC6D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D7ABAA9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2857AD8D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</w:p>
    <w:p w14:paraId="46A9D0FD" w14:textId="515EB0CC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>KLASA: 024-04/23-01/</w:t>
      </w:r>
      <w:r w:rsidR="0020652D">
        <w:rPr>
          <w:rFonts w:ascii="Times New Roman" w:hAnsi="Times New Roman"/>
          <w:sz w:val="24"/>
          <w:szCs w:val="24"/>
        </w:rPr>
        <w:t>54</w:t>
      </w:r>
    </w:p>
    <w:p w14:paraId="7BC360C9" w14:textId="77777777" w:rsidR="00FE5781" w:rsidRPr="00F03910" w:rsidRDefault="00FE5781" w:rsidP="00FE5781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>URBROJ:2186-11-23-1</w:t>
      </w:r>
    </w:p>
    <w:p w14:paraId="1164E7EC" w14:textId="05C37470" w:rsidR="00FE5781" w:rsidRPr="00F03910" w:rsidRDefault="00FE5781" w:rsidP="00FE5781">
      <w:pPr>
        <w:pStyle w:val="Default"/>
        <w:jc w:val="both"/>
      </w:pPr>
      <w:r w:rsidRPr="00F03910">
        <w:t xml:space="preserve">Vinica, </w:t>
      </w:r>
      <w:r w:rsidR="0020652D">
        <w:t xml:space="preserve">21. </w:t>
      </w:r>
      <w:r w:rsidRPr="00F03910">
        <w:t>prosinca 2023. godine</w:t>
      </w:r>
    </w:p>
    <w:p w14:paraId="5085DBFF" w14:textId="77777777" w:rsidR="005700F0" w:rsidRPr="008C2BB7" w:rsidRDefault="005700F0">
      <w:pPr>
        <w:rPr>
          <w:sz w:val="24"/>
          <w:szCs w:val="24"/>
        </w:rPr>
      </w:pPr>
    </w:p>
    <w:p w14:paraId="3A55A027" w14:textId="414C93C5" w:rsidR="007A174A" w:rsidRPr="008C2BB7" w:rsidRDefault="007A174A" w:rsidP="008C2BB7">
      <w:pPr>
        <w:ind w:firstLine="720"/>
        <w:jc w:val="both"/>
        <w:rPr>
          <w:sz w:val="24"/>
          <w:szCs w:val="24"/>
        </w:rPr>
      </w:pPr>
      <w:r w:rsidRPr="008C2BB7">
        <w:rPr>
          <w:sz w:val="24"/>
          <w:szCs w:val="24"/>
        </w:rPr>
        <w:t xml:space="preserve">Na temelju članka </w:t>
      </w:r>
      <w:r w:rsidR="00800A92" w:rsidRPr="008C2BB7">
        <w:rPr>
          <w:sz w:val="24"/>
          <w:szCs w:val="24"/>
        </w:rPr>
        <w:t xml:space="preserve">30. Statuta Općine Vinica („Službeni vjesnik Varaždinske županije“ broj </w:t>
      </w:r>
      <w:r w:rsidR="002C2BE8" w:rsidRPr="008C2BB7">
        <w:rPr>
          <w:sz w:val="24"/>
          <w:szCs w:val="24"/>
        </w:rPr>
        <w:t>30/20</w:t>
      </w:r>
      <w:r w:rsidR="00FE381C">
        <w:rPr>
          <w:sz w:val="24"/>
          <w:szCs w:val="24"/>
        </w:rPr>
        <w:t>, 9/21</w:t>
      </w:r>
      <w:r w:rsidR="00E83AEF" w:rsidRPr="008C2BB7">
        <w:rPr>
          <w:sz w:val="24"/>
          <w:szCs w:val="24"/>
        </w:rPr>
        <w:t>)</w:t>
      </w:r>
      <w:r w:rsidRPr="008C2BB7">
        <w:rPr>
          <w:sz w:val="24"/>
          <w:szCs w:val="24"/>
        </w:rPr>
        <w:t xml:space="preserve"> </w:t>
      </w:r>
      <w:r w:rsidR="00116A48" w:rsidRPr="00116A48">
        <w:rPr>
          <w:sz w:val="24"/>
          <w:szCs w:val="24"/>
        </w:rPr>
        <w:t>Općinsko vijeće Općine Vinica na sjednici održanoj</w:t>
      </w:r>
      <w:r w:rsidR="0020652D">
        <w:rPr>
          <w:sz w:val="24"/>
          <w:szCs w:val="24"/>
        </w:rPr>
        <w:t xml:space="preserve"> 21.</w:t>
      </w:r>
      <w:r w:rsidR="00116A48" w:rsidRPr="00116A48">
        <w:rPr>
          <w:sz w:val="24"/>
          <w:szCs w:val="24"/>
        </w:rPr>
        <w:t xml:space="preserve"> prosinca 2023. godine, donijelo je</w:t>
      </w:r>
    </w:p>
    <w:p w14:paraId="01EDBBD5" w14:textId="77777777" w:rsidR="005700F0" w:rsidRPr="008C2BB7" w:rsidRDefault="005700F0">
      <w:pPr>
        <w:jc w:val="both"/>
        <w:rPr>
          <w:sz w:val="24"/>
          <w:szCs w:val="24"/>
        </w:rPr>
      </w:pPr>
    </w:p>
    <w:p w14:paraId="109A9FD8" w14:textId="6774E053" w:rsidR="008C2BB7" w:rsidRPr="008C2BB7" w:rsidRDefault="001C4A32" w:rsidP="00A10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100AA4">
        <w:rPr>
          <w:b/>
          <w:sz w:val="32"/>
          <w:szCs w:val="32"/>
        </w:rPr>
        <w:t xml:space="preserve">I. Izmjene i dopune </w:t>
      </w:r>
      <w:r w:rsidR="007A174A" w:rsidRPr="008C2BB7">
        <w:rPr>
          <w:b/>
          <w:sz w:val="32"/>
          <w:szCs w:val="32"/>
        </w:rPr>
        <w:t>P</w:t>
      </w:r>
      <w:r w:rsidR="008C2BB7" w:rsidRPr="008C2BB7">
        <w:rPr>
          <w:b/>
          <w:sz w:val="32"/>
          <w:szCs w:val="32"/>
        </w:rPr>
        <w:t>rogram</w:t>
      </w:r>
      <w:r w:rsidR="00100AA4">
        <w:rPr>
          <w:b/>
          <w:sz w:val="32"/>
          <w:szCs w:val="32"/>
        </w:rPr>
        <w:t>a</w:t>
      </w:r>
      <w:r w:rsidR="008C2BB7" w:rsidRPr="008C2BB7">
        <w:rPr>
          <w:b/>
          <w:sz w:val="32"/>
          <w:szCs w:val="32"/>
        </w:rPr>
        <w:t xml:space="preserve"> </w:t>
      </w:r>
      <w:r w:rsidR="007A174A" w:rsidRPr="008C2BB7">
        <w:rPr>
          <w:b/>
          <w:sz w:val="32"/>
          <w:szCs w:val="32"/>
        </w:rPr>
        <w:t>javnih po</w:t>
      </w:r>
      <w:r w:rsidR="00770803" w:rsidRPr="008C2BB7">
        <w:rPr>
          <w:b/>
          <w:sz w:val="32"/>
          <w:szCs w:val="32"/>
        </w:rPr>
        <w:t xml:space="preserve">treba </w:t>
      </w:r>
    </w:p>
    <w:p w14:paraId="0B4D40A0" w14:textId="7BB088EE" w:rsidR="007A174A" w:rsidRPr="008C2BB7" w:rsidRDefault="007A174A" w:rsidP="00A109E0">
      <w:pPr>
        <w:jc w:val="center"/>
        <w:rPr>
          <w:b/>
          <w:sz w:val="32"/>
          <w:szCs w:val="32"/>
        </w:rPr>
      </w:pPr>
      <w:r w:rsidRPr="008C2BB7">
        <w:rPr>
          <w:b/>
          <w:sz w:val="32"/>
          <w:szCs w:val="32"/>
        </w:rPr>
        <w:t>Općine Vinica</w:t>
      </w:r>
      <w:r w:rsidR="008C2BB7" w:rsidRPr="008C2BB7">
        <w:rPr>
          <w:b/>
          <w:sz w:val="32"/>
          <w:szCs w:val="32"/>
        </w:rPr>
        <w:t xml:space="preserve"> </w:t>
      </w:r>
      <w:r w:rsidR="00170982" w:rsidRPr="008C2BB7">
        <w:rPr>
          <w:b/>
          <w:sz w:val="32"/>
          <w:szCs w:val="32"/>
        </w:rPr>
        <w:t>u</w:t>
      </w:r>
      <w:r w:rsidR="004078DF" w:rsidRPr="008C2BB7">
        <w:rPr>
          <w:b/>
          <w:sz w:val="32"/>
          <w:szCs w:val="32"/>
        </w:rPr>
        <w:t xml:space="preserve"> 20</w:t>
      </w:r>
      <w:r w:rsidR="00E90347" w:rsidRPr="008C2BB7">
        <w:rPr>
          <w:b/>
          <w:sz w:val="32"/>
          <w:szCs w:val="32"/>
        </w:rPr>
        <w:t>2</w:t>
      </w:r>
      <w:r w:rsidR="00FE3448">
        <w:rPr>
          <w:b/>
          <w:sz w:val="32"/>
          <w:szCs w:val="32"/>
        </w:rPr>
        <w:t>3</w:t>
      </w:r>
      <w:r w:rsidR="00A109E0" w:rsidRPr="008C2BB7">
        <w:rPr>
          <w:b/>
          <w:sz w:val="32"/>
          <w:szCs w:val="32"/>
        </w:rPr>
        <w:t>. godini</w:t>
      </w:r>
    </w:p>
    <w:p w14:paraId="2DB50368" w14:textId="77777777" w:rsidR="007C0F1F" w:rsidRPr="008C2BB7" w:rsidRDefault="007C0F1F" w:rsidP="00A109E0">
      <w:pPr>
        <w:jc w:val="center"/>
        <w:rPr>
          <w:b/>
          <w:sz w:val="24"/>
          <w:szCs w:val="24"/>
        </w:rPr>
      </w:pPr>
    </w:p>
    <w:p w14:paraId="145078FC" w14:textId="1D178C61" w:rsidR="007A174A" w:rsidRDefault="007A174A" w:rsidP="007425A3">
      <w:pPr>
        <w:pStyle w:val="Tijeloteksta2"/>
        <w:jc w:val="center"/>
        <w:rPr>
          <w:szCs w:val="24"/>
        </w:rPr>
      </w:pPr>
      <w:r w:rsidRPr="008C2BB7">
        <w:rPr>
          <w:szCs w:val="24"/>
        </w:rPr>
        <w:t>I</w:t>
      </w:r>
      <w:r w:rsidR="00100AA4">
        <w:rPr>
          <w:szCs w:val="24"/>
        </w:rPr>
        <w:t>.</w:t>
      </w:r>
    </w:p>
    <w:p w14:paraId="28CB94B1" w14:textId="3B8F8D30" w:rsidR="00100AA4" w:rsidRPr="006E7884" w:rsidRDefault="00100AA4" w:rsidP="00100AA4">
      <w:pPr>
        <w:jc w:val="both"/>
        <w:rPr>
          <w:sz w:val="24"/>
          <w:szCs w:val="24"/>
        </w:rPr>
      </w:pPr>
      <w:r w:rsidRPr="006E7884">
        <w:rPr>
          <w:sz w:val="24"/>
          <w:szCs w:val="24"/>
        </w:rPr>
        <w:t xml:space="preserve">Ovim </w:t>
      </w:r>
      <w:r w:rsidR="004354CE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Pr="006E7884">
        <w:rPr>
          <w:sz w:val="24"/>
          <w:szCs w:val="24"/>
        </w:rPr>
        <w:t>Izmjenama</w:t>
      </w:r>
      <w:r>
        <w:rPr>
          <w:sz w:val="24"/>
          <w:szCs w:val="24"/>
        </w:rPr>
        <w:t xml:space="preserve"> i dopunama Programa javnih potreba Općine Vinica mijenja se Program</w:t>
      </w:r>
      <w:r w:rsidRPr="006E7884">
        <w:rPr>
          <w:sz w:val="24"/>
          <w:szCs w:val="24"/>
        </w:rPr>
        <w:t xml:space="preserve"> javnih potreba </w:t>
      </w:r>
      <w:r>
        <w:rPr>
          <w:sz w:val="24"/>
          <w:szCs w:val="24"/>
        </w:rPr>
        <w:t>Općine Vinica u  2023. godini</w:t>
      </w:r>
      <w:r w:rsidRPr="006E7884">
        <w:rPr>
          <w:sz w:val="24"/>
          <w:szCs w:val="24"/>
        </w:rPr>
        <w:t xml:space="preserve"> („Službeni vjesnik Varaždinske  </w:t>
      </w:r>
      <w:r w:rsidR="007B17A1">
        <w:rPr>
          <w:sz w:val="24"/>
          <w:szCs w:val="24"/>
        </w:rPr>
        <w:t>županije“ br. 129/22</w:t>
      </w:r>
      <w:r w:rsidRPr="006E7884">
        <w:rPr>
          <w:sz w:val="24"/>
          <w:szCs w:val="24"/>
        </w:rPr>
        <w:t>) na način da glasi:</w:t>
      </w:r>
    </w:p>
    <w:p w14:paraId="25141C3D" w14:textId="77777777" w:rsidR="00100AA4" w:rsidRPr="008C2BB7" w:rsidRDefault="00100AA4" w:rsidP="00100AA4">
      <w:pPr>
        <w:rPr>
          <w:b/>
          <w:sz w:val="24"/>
          <w:szCs w:val="24"/>
        </w:rPr>
      </w:pPr>
    </w:p>
    <w:p w14:paraId="0836102F" w14:textId="77777777" w:rsidR="00100AA4" w:rsidRPr="008C2BB7" w:rsidRDefault="00100AA4" w:rsidP="007425A3">
      <w:pPr>
        <w:pStyle w:val="Tijeloteksta2"/>
        <w:jc w:val="center"/>
        <w:rPr>
          <w:szCs w:val="24"/>
        </w:rPr>
      </w:pPr>
    </w:p>
    <w:p w14:paraId="6E3E2AF8" w14:textId="2E4CA962" w:rsidR="007A174A" w:rsidRPr="008C2BB7" w:rsidRDefault="008C2BB7" w:rsidP="008C2BB7">
      <w:pPr>
        <w:pStyle w:val="Tijeloteksta2"/>
        <w:jc w:val="both"/>
        <w:rPr>
          <w:szCs w:val="24"/>
        </w:rPr>
      </w:pPr>
      <w:r w:rsidRPr="008C2BB7">
        <w:rPr>
          <w:szCs w:val="24"/>
        </w:rPr>
        <w:tab/>
      </w:r>
      <w:r w:rsidR="007A174A" w:rsidRPr="008C2BB7">
        <w:rPr>
          <w:szCs w:val="24"/>
        </w:rPr>
        <w:t>Program javnih potreba u društvenim djelatnostima temelji se na pravima i obvezama koje proizlaze iz zakonskih propisa i odluka</w:t>
      </w:r>
      <w:r w:rsidR="006470D6" w:rsidRPr="008C2BB7">
        <w:rPr>
          <w:szCs w:val="24"/>
        </w:rPr>
        <w:t xml:space="preserve"> Op</w:t>
      </w:r>
      <w:r w:rsidR="00867B63" w:rsidRPr="008C2BB7">
        <w:rPr>
          <w:szCs w:val="24"/>
        </w:rPr>
        <w:t>ćinskog vijeća i Općinskog načelnika</w:t>
      </w:r>
      <w:r w:rsidR="002651C6" w:rsidRPr="008C2BB7">
        <w:rPr>
          <w:szCs w:val="24"/>
        </w:rPr>
        <w:t xml:space="preserve">. </w:t>
      </w:r>
      <w:r w:rsidR="007A174A" w:rsidRPr="008C2BB7">
        <w:rPr>
          <w:szCs w:val="24"/>
        </w:rPr>
        <w:t>Sredstva koja  su potrebna za realizaciju programa, osigurana su u općinskom proračunu</w:t>
      </w:r>
      <w:r w:rsidR="00CC69F4" w:rsidRPr="008C2BB7">
        <w:rPr>
          <w:szCs w:val="24"/>
        </w:rPr>
        <w:t xml:space="preserve"> u ukupnom iznosu od</w:t>
      </w:r>
      <w:r w:rsidR="00E06697">
        <w:rPr>
          <w:b/>
          <w:szCs w:val="24"/>
        </w:rPr>
        <w:t xml:space="preserve">     </w:t>
      </w:r>
      <w:r w:rsidR="00E433A1">
        <w:rPr>
          <w:b/>
          <w:szCs w:val="24"/>
        </w:rPr>
        <w:t>324.470,00</w:t>
      </w:r>
      <w:r w:rsidR="00E06697">
        <w:rPr>
          <w:b/>
          <w:szCs w:val="24"/>
        </w:rPr>
        <w:t xml:space="preserve"> EUR</w:t>
      </w:r>
      <w:r w:rsidR="007A174A" w:rsidRPr="00291CA8">
        <w:rPr>
          <w:szCs w:val="24"/>
        </w:rPr>
        <w:t>,</w:t>
      </w:r>
      <w:r w:rsidR="007A174A" w:rsidRPr="00281225">
        <w:rPr>
          <w:color w:val="FF0000"/>
          <w:szCs w:val="24"/>
        </w:rPr>
        <w:t xml:space="preserve"> </w:t>
      </w:r>
      <w:r w:rsidR="007A174A" w:rsidRPr="008C2BB7">
        <w:rPr>
          <w:szCs w:val="24"/>
        </w:rPr>
        <w:t xml:space="preserve">a program se odnosi na slijedeća područja: </w:t>
      </w:r>
    </w:p>
    <w:p w14:paraId="62035A9C" w14:textId="77777777" w:rsidR="00484B65" w:rsidRPr="008C2BB7" w:rsidRDefault="00484B65">
      <w:pPr>
        <w:pStyle w:val="Tijeloteksta2"/>
        <w:jc w:val="both"/>
        <w:rPr>
          <w:i/>
          <w:szCs w:val="24"/>
        </w:rPr>
      </w:pPr>
    </w:p>
    <w:p w14:paraId="35B80FE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KULTURE</w:t>
      </w:r>
    </w:p>
    <w:p w14:paraId="7145F238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PREDŠKOLSKOG ODGOJA </w:t>
      </w:r>
    </w:p>
    <w:p w14:paraId="236A332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OSNOVNOG OBRAZOVANJA</w:t>
      </w:r>
    </w:p>
    <w:p w14:paraId="3C3811F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SREDNJOŠKOLSKOG OBRAZOVANJA</w:t>
      </w:r>
    </w:p>
    <w:p w14:paraId="4E1510AF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</w:t>
      </w:r>
      <w:r w:rsidR="00740568" w:rsidRPr="008C2BB7">
        <w:rPr>
          <w:i/>
          <w:szCs w:val="24"/>
        </w:rPr>
        <w:t xml:space="preserve">području </w:t>
      </w:r>
      <w:r w:rsidRPr="008C2BB7">
        <w:rPr>
          <w:i/>
          <w:szCs w:val="24"/>
        </w:rPr>
        <w:t>VISOKOŠKOLSKOG OBRAZOVANJA</w:t>
      </w:r>
    </w:p>
    <w:p w14:paraId="192DE404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ŠPORTA</w:t>
      </w:r>
    </w:p>
    <w:p w14:paraId="10912A26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SOCIJALNE SKRBI</w:t>
      </w:r>
    </w:p>
    <w:p w14:paraId="2C0AAC3A" w14:textId="77777777" w:rsidR="00497A30" w:rsidRPr="008C2BB7" w:rsidRDefault="00497A30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za MLADE OBITELJI</w:t>
      </w:r>
    </w:p>
    <w:p w14:paraId="307DFE4B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VATROGASTVA</w:t>
      </w:r>
    </w:p>
    <w:p w14:paraId="6C91593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UDRUGA</w:t>
      </w:r>
    </w:p>
    <w:p w14:paraId="1F176D64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CIVILNE ZAŠTITE</w:t>
      </w:r>
    </w:p>
    <w:p w14:paraId="60CC5EFB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CRVENOG KRIŽA I HRVATSKE GORSKE SLUŽBE SPAŠAVANJA</w:t>
      </w:r>
    </w:p>
    <w:p w14:paraId="1B64B23B" w14:textId="77777777" w:rsidR="007405BA" w:rsidRPr="008C2BB7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ZAŠTITE ZDRAVLJA LJUDI, ŽIVOTINJA I OKOLIŠA </w:t>
      </w:r>
    </w:p>
    <w:p w14:paraId="01163C42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</w:t>
      </w:r>
      <w:r w:rsidR="007A174A" w:rsidRPr="008C2BB7">
        <w:rPr>
          <w:i/>
          <w:szCs w:val="24"/>
        </w:rPr>
        <w:t xml:space="preserve">ne potrebe u području </w:t>
      </w:r>
      <w:r w:rsidRPr="008C2BB7">
        <w:rPr>
          <w:i/>
          <w:szCs w:val="24"/>
        </w:rPr>
        <w:t>VJERSKIH ZAJEDNICA</w:t>
      </w:r>
    </w:p>
    <w:p w14:paraId="4D1253A4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POLJOPRIVREDE </w:t>
      </w:r>
    </w:p>
    <w:p w14:paraId="531FA61A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PODUZETNIŠTVA</w:t>
      </w:r>
    </w:p>
    <w:p w14:paraId="00340B7E" w14:textId="77777777" w:rsidR="007405BA" w:rsidRPr="008C2BB7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INFORMIRANJA </w:t>
      </w:r>
    </w:p>
    <w:p w14:paraId="6C5EF2D0" w14:textId="30FC3C88" w:rsidR="007A174A" w:rsidRPr="00FD1BFA" w:rsidRDefault="00DD3DB1" w:rsidP="00FD1BF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lastRenderedPageBreak/>
        <w:t>Javne potrebe u području potpora GRAĐANIMA I KUĆANSTVIMA ZA ENERGETSKU UČINKOVITOST KUĆA</w:t>
      </w:r>
    </w:p>
    <w:p w14:paraId="44DF3C9C" w14:textId="53EAE0C3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II</w:t>
      </w:r>
    </w:p>
    <w:p w14:paraId="432502D7" w14:textId="77777777" w:rsidR="00AA4926" w:rsidRPr="008C2BB7" w:rsidRDefault="007A174A" w:rsidP="00AA4926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KULTURE</w:t>
      </w:r>
    </w:p>
    <w:p w14:paraId="79CAF273" w14:textId="03EFF9D2" w:rsidR="00070803" w:rsidRPr="00070803" w:rsidRDefault="00070803" w:rsidP="00070803">
      <w:pPr>
        <w:jc w:val="center"/>
        <w:rPr>
          <w:sz w:val="24"/>
          <w:szCs w:val="24"/>
        </w:rPr>
      </w:pPr>
      <w:r w:rsidRPr="00070803">
        <w:rPr>
          <w:sz w:val="24"/>
          <w:szCs w:val="24"/>
        </w:rPr>
        <w:t xml:space="preserve">Točka </w:t>
      </w:r>
      <w:r>
        <w:rPr>
          <w:sz w:val="24"/>
          <w:szCs w:val="24"/>
        </w:rPr>
        <w:t>II</w:t>
      </w:r>
      <w:r w:rsidRPr="00070803">
        <w:rPr>
          <w:sz w:val="24"/>
          <w:szCs w:val="24"/>
        </w:rPr>
        <w:t>. Programa javnih potreba Općine Vinica u 2023. godini mijenja se i glasi:</w:t>
      </w:r>
    </w:p>
    <w:p w14:paraId="7DEAC798" w14:textId="77777777" w:rsidR="00AA4926" w:rsidRPr="008C2BB7" w:rsidRDefault="00AA4926" w:rsidP="00AA4926">
      <w:pPr>
        <w:pStyle w:val="Tijeloteksta2"/>
        <w:jc w:val="center"/>
        <w:rPr>
          <w:szCs w:val="24"/>
        </w:rPr>
      </w:pPr>
    </w:p>
    <w:p w14:paraId="735A5A38" w14:textId="045C40A6" w:rsidR="007A174A" w:rsidRPr="008C2BB7" w:rsidRDefault="00C424A8" w:rsidP="00FE3A02">
      <w:pPr>
        <w:pStyle w:val="Tijeloteksta2"/>
        <w:jc w:val="both"/>
        <w:rPr>
          <w:szCs w:val="24"/>
        </w:rPr>
      </w:pPr>
      <w:r>
        <w:rPr>
          <w:szCs w:val="24"/>
        </w:rPr>
        <w:t xml:space="preserve">II. Izmjenama i dopunama </w:t>
      </w:r>
      <w:r w:rsidR="007A174A" w:rsidRPr="008C2BB7">
        <w:rPr>
          <w:szCs w:val="24"/>
        </w:rPr>
        <w:t>Proračun</w:t>
      </w:r>
      <w:r>
        <w:rPr>
          <w:szCs w:val="24"/>
        </w:rPr>
        <w:t xml:space="preserve">a Općine Vinica </w:t>
      </w:r>
      <w:r w:rsidR="007A174A" w:rsidRPr="008C2BB7">
        <w:rPr>
          <w:szCs w:val="24"/>
        </w:rPr>
        <w:t>su za potrebe u području  kulture</w:t>
      </w:r>
      <w:r w:rsidR="007425A3" w:rsidRPr="008C2BB7">
        <w:rPr>
          <w:szCs w:val="24"/>
        </w:rPr>
        <w:t xml:space="preserve"> i zaštite spomenika kulture </w:t>
      </w:r>
      <w:r w:rsidR="00264E80" w:rsidRPr="008C2BB7">
        <w:rPr>
          <w:szCs w:val="24"/>
        </w:rPr>
        <w:t>planirana</w:t>
      </w:r>
      <w:r w:rsidR="005823C5" w:rsidRPr="008C2BB7">
        <w:rPr>
          <w:szCs w:val="24"/>
        </w:rPr>
        <w:t xml:space="preserve"> sredstva od</w:t>
      </w:r>
      <w:r w:rsidR="007425A3" w:rsidRPr="008C2BB7">
        <w:rPr>
          <w:szCs w:val="24"/>
        </w:rPr>
        <w:t xml:space="preserve"> </w:t>
      </w:r>
      <w:r w:rsidR="00BA6D9B">
        <w:rPr>
          <w:b/>
          <w:bCs/>
          <w:szCs w:val="24"/>
        </w:rPr>
        <w:t>61.450</w:t>
      </w:r>
      <w:r w:rsidRPr="00C424A8">
        <w:rPr>
          <w:b/>
          <w:bCs/>
          <w:szCs w:val="24"/>
        </w:rPr>
        <w:t>,00 EUR</w:t>
      </w:r>
      <w:r w:rsidR="007A174A" w:rsidRPr="008C2BB7">
        <w:rPr>
          <w:szCs w:val="24"/>
        </w:rPr>
        <w:t>.</w:t>
      </w:r>
      <w:r w:rsidR="00281225">
        <w:rPr>
          <w:szCs w:val="24"/>
        </w:rPr>
        <w:t xml:space="preserve"> </w:t>
      </w:r>
      <w:r w:rsidR="007A174A" w:rsidRPr="008C2BB7">
        <w:rPr>
          <w:szCs w:val="24"/>
        </w:rPr>
        <w:t>Sredstva se raspoređuju na slijedeći način:</w:t>
      </w:r>
    </w:p>
    <w:tbl>
      <w:tblPr>
        <w:tblStyle w:val="Svijetlipopis-Isticanje3"/>
        <w:tblW w:w="10735" w:type="dxa"/>
        <w:tblBorders>
          <w:insideH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10"/>
        <w:gridCol w:w="1843"/>
        <w:gridCol w:w="1843"/>
        <w:gridCol w:w="1686"/>
      </w:tblGrid>
      <w:tr w:rsidR="004F179C" w:rsidRPr="008C2BB7" w14:paraId="040BBD93" w14:textId="614BD64E" w:rsidTr="004F1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6C441B90" w14:textId="77777777" w:rsidR="004F179C" w:rsidRPr="008C2BB7" w:rsidRDefault="004F179C" w:rsidP="004F179C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0BE26205" w14:textId="77777777" w:rsidR="004F179C" w:rsidRPr="008C2BB7" w:rsidRDefault="004F179C" w:rsidP="004F179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3B1A731" w14:textId="77777777" w:rsidR="004F179C" w:rsidRDefault="004F179C" w:rsidP="00E066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5154D46C" w14:textId="5167AA10" w:rsidR="004F179C" w:rsidRPr="007E04B5" w:rsidRDefault="004F179C" w:rsidP="00E066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01AFA7D" w14:textId="305BEB0B" w:rsidR="004F179C" w:rsidRPr="007E04B5" w:rsidRDefault="004F179C" w:rsidP="004F179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4984FBEC" w14:textId="112FA516" w:rsidR="004F179C" w:rsidRPr="007E04B5" w:rsidRDefault="004F179C" w:rsidP="004F179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4C04B1D5" w14:textId="2BF526D3" w:rsidR="004F179C" w:rsidRDefault="004F179C" w:rsidP="004F179C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II. IZMJENE</w:t>
            </w:r>
          </w:p>
          <w:p w14:paraId="3569627A" w14:textId="53D62CD1" w:rsidR="004F179C" w:rsidRPr="007E04B5" w:rsidRDefault="004F179C" w:rsidP="004F179C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4F179C" w:rsidRPr="002E3939" w14:paraId="341630CC" w14:textId="78DA84BF" w:rsidTr="004F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</w:tcPr>
          <w:p w14:paraId="51747303" w14:textId="6B270ACC" w:rsidR="004F179C" w:rsidRPr="002E3939" w:rsidRDefault="004F179C" w:rsidP="004F179C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tekuće donacije udrugama– KUD Vinica</w:t>
            </w:r>
          </w:p>
        </w:tc>
        <w:tc>
          <w:tcPr>
            <w:tcW w:w="1110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</w:tcPr>
          <w:p w14:paraId="2562A373" w14:textId="17F2931F" w:rsidR="004F179C" w:rsidRPr="002E3939" w:rsidRDefault="004F179C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CDC7A64" w14:textId="10F4088C" w:rsidR="004F179C" w:rsidRDefault="004F179C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1.800,00</w:t>
            </w: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B589107" w14:textId="52E28E42" w:rsidR="004F179C" w:rsidRPr="002E3939" w:rsidRDefault="005E690A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</w:tcPr>
          <w:p w14:paraId="72237B4F" w14:textId="4AAA0DEE" w:rsidR="004F179C" w:rsidRPr="002E3939" w:rsidRDefault="00BA6D9B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1.800,00</w:t>
            </w:r>
          </w:p>
        </w:tc>
      </w:tr>
      <w:tr w:rsidR="004F179C" w:rsidRPr="002E3939" w14:paraId="567002FF" w14:textId="38D0F5AF" w:rsidTr="004F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525ADD4C" w14:textId="3BC6AC26" w:rsidR="004F179C" w:rsidRPr="002E3939" w:rsidRDefault="004F179C" w:rsidP="004F179C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tekuća donacija</w:t>
            </w:r>
            <w:r>
              <w:rPr>
                <w:b w:val="0"/>
                <w:szCs w:val="24"/>
              </w:rPr>
              <w:t xml:space="preserve">- KUD Vinica Vinička večer </w:t>
            </w:r>
            <w:proofErr w:type="spellStart"/>
            <w:r>
              <w:rPr>
                <w:b w:val="0"/>
                <w:szCs w:val="24"/>
              </w:rPr>
              <w:t>kumedijašuv</w:t>
            </w:r>
            <w:proofErr w:type="spellEnd"/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2E888A0" w14:textId="77777777" w:rsidR="004F179C" w:rsidRPr="002E3939" w:rsidRDefault="004F179C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D35935E" w14:textId="7CF8A970" w:rsidR="004F179C" w:rsidRDefault="004F179C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8C054E6" w14:textId="789D5745" w:rsidR="004F179C" w:rsidRPr="002E3939" w:rsidRDefault="005E690A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436E0A39" w14:textId="2CEF436E" w:rsidR="004F179C" w:rsidRPr="002E3939" w:rsidRDefault="00BA6D9B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</w:tr>
      <w:tr w:rsidR="004F179C" w:rsidRPr="002E3939" w14:paraId="35326CB0" w14:textId="77777777" w:rsidTr="004F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09DD0778" w14:textId="4A2B0CB9" w:rsidR="004F179C" w:rsidRPr="00324EC7" w:rsidRDefault="004F179C" w:rsidP="004F179C">
            <w:pPr>
              <w:pStyle w:val="Tijeloteksta2"/>
              <w:rPr>
                <w:b w:val="0"/>
                <w:szCs w:val="24"/>
              </w:rPr>
            </w:pPr>
            <w:r w:rsidRPr="00324EC7">
              <w:rPr>
                <w:b w:val="0"/>
                <w:szCs w:val="24"/>
              </w:rPr>
              <w:t>- tekuće donacije udrugama – Udruga za njegovanje puhačke glazbe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F744CA6" w14:textId="7093F9FC" w:rsidR="004F179C" w:rsidRPr="002E3939" w:rsidRDefault="004F179C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DB691F3" w14:textId="6A8931EF" w:rsidR="004F179C" w:rsidRDefault="004F179C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1.500,00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89A040B" w14:textId="14F632D5" w:rsidR="004F179C" w:rsidRDefault="005E690A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0799DFFC" w14:textId="48EF94AC" w:rsidR="004F179C" w:rsidRDefault="00BA6D9B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1.500,00</w:t>
            </w:r>
          </w:p>
        </w:tc>
      </w:tr>
      <w:tr w:rsidR="004F179C" w:rsidRPr="008C2BB7" w14:paraId="45628C34" w14:textId="634191C0" w:rsidTr="004F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222FE0BB" w14:textId="6A526EEB" w:rsidR="004F179C" w:rsidRPr="008C2BB7" w:rsidRDefault="004F179C" w:rsidP="004F179C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 xml:space="preserve">- obilježavanje kulturnih događaja i manifestacija 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1CD3596" w14:textId="62982EA2" w:rsidR="004F179C" w:rsidRPr="008C2BB7" w:rsidRDefault="004F179C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C33F260" w14:textId="2C4D8E98" w:rsidR="004F179C" w:rsidRDefault="004F179C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65.434,00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A3DF87F" w14:textId="0CB08678" w:rsidR="004F179C" w:rsidRPr="008C2BB7" w:rsidRDefault="00C424A8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-7.184,00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658161CB" w14:textId="124B4DEE" w:rsidR="004F179C" w:rsidRPr="008C2BB7" w:rsidRDefault="00C424A8" w:rsidP="004F179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58.250,00</w:t>
            </w:r>
          </w:p>
        </w:tc>
      </w:tr>
      <w:tr w:rsidR="004F179C" w:rsidRPr="008C2BB7" w14:paraId="6A0A5F1E" w14:textId="38FF9731" w:rsidTr="004F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nil"/>
            </w:tcBorders>
            <w:shd w:val="clear" w:color="auto" w:fill="FFFFFF" w:themeFill="background1"/>
          </w:tcPr>
          <w:p w14:paraId="1D670F00" w14:textId="77777777" w:rsidR="004F179C" w:rsidRPr="008C2BB7" w:rsidRDefault="004F179C" w:rsidP="004F179C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B72BA6" w14:textId="77777777" w:rsidR="004F179C" w:rsidRPr="008C2BB7" w:rsidRDefault="004F179C" w:rsidP="004F179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</w:tcPr>
          <w:p w14:paraId="4C0904E9" w14:textId="36641EDB" w:rsidR="004F179C" w:rsidRDefault="004F179C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68.934,00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</w:tcPr>
          <w:p w14:paraId="75866473" w14:textId="32BD871D" w:rsidR="004F179C" w:rsidRPr="008C2BB7" w:rsidRDefault="004F179C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</w:tcPr>
          <w:p w14:paraId="40580898" w14:textId="7E4D2B61" w:rsidR="004F179C" w:rsidRPr="008C2BB7" w:rsidRDefault="00BA6D9B" w:rsidP="004F179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61.45</w:t>
            </w:r>
            <w:r w:rsidR="005E690A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,</w:t>
            </w:r>
            <w:r w:rsidR="005E690A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</w:t>
            </w:r>
          </w:p>
        </w:tc>
      </w:tr>
    </w:tbl>
    <w:p w14:paraId="2AEFE9FA" w14:textId="5DC38710" w:rsidR="007A174A" w:rsidRPr="008C2BB7" w:rsidRDefault="007A174A">
      <w:pPr>
        <w:pStyle w:val="Tijeloteksta2"/>
        <w:jc w:val="both"/>
        <w:rPr>
          <w:szCs w:val="24"/>
        </w:rPr>
      </w:pPr>
    </w:p>
    <w:p w14:paraId="68FAAB04" w14:textId="435FB759" w:rsidR="00642F4F" w:rsidRPr="008C2BB7" w:rsidRDefault="00642F4F" w:rsidP="00642F4F">
      <w:pPr>
        <w:pStyle w:val="Tijeloteksta2"/>
        <w:jc w:val="center"/>
        <w:rPr>
          <w:szCs w:val="24"/>
        </w:rPr>
      </w:pPr>
      <w:r>
        <w:rPr>
          <w:szCs w:val="24"/>
        </w:rPr>
        <w:t>III.</w:t>
      </w:r>
    </w:p>
    <w:p w14:paraId="737FB8A7" w14:textId="77777777" w:rsidR="00642F4F" w:rsidRDefault="00642F4F" w:rsidP="00642F4F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OSNOVNOG OBRAZOVANJA</w:t>
      </w:r>
    </w:p>
    <w:p w14:paraId="1E18047B" w14:textId="77777777" w:rsidR="00070803" w:rsidRPr="008C2BB7" w:rsidRDefault="00070803" w:rsidP="00642F4F">
      <w:pPr>
        <w:pStyle w:val="Tijeloteksta2"/>
        <w:jc w:val="center"/>
        <w:rPr>
          <w:szCs w:val="24"/>
        </w:rPr>
      </w:pPr>
    </w:p>
    <w:p w14:paraId="4FB33EB4" w14:textId="0681D529" w:rsidR="00070803" w:rsidRPr="00070803" w:rsidRDefault="00070803" w:rsidP="00070803">
      <w:pPr>
        <w:jc w:val="center"/>
        <w:rPr>
          <w:sz w:val="24"/>
          <w:szCs w:val="24"/>
        </w:rPr>
      </w:pPr>
      <w:bookmarkStart w:id="1" w:name="_Hlk153540154"/>
      <w:r w:rsidRPr="00070803">
        <w:rPr>
          <w:sz w:val="24"/>
          <w:szCs w:val="24"/>
        </w:rPr>
        <w:t xml:space="preserve">Točka </w:t>
      </w:r>
      <w:r>
        <w:rPr>
          <w:sz w:val="24"/>
          <w:szCs w:val="24"/>
        </w:rPr>
        <w:t>IV</w:t>
      </w:r>
      <w:r w:rsidRPr="00070803">
        <w:rPr>
          <w:sz w:val="24"/>
          <w:szCs w:val="24"/>
        </w:rPr>
        <w:t>. Programa javnih potreba Općine Vinica u 2023. godini mijenja se i glasi:</w:t>
      </w:r>
    </w:p>
    <w:p w14:paraId="05DBD6B5" w14:textId="77777777" w:rsidR="00642F4F" w:rsidRPr="008C2BB7" w:rsidRDefault="00642F4F" w:rsidP="00642F4F">
      <w:pPr>
        <w:pStyle w:val="Tijeloteksta2"/>
        <w:jc w:val="both"/>
        <w:rPr>
          <w:szCs w:val="24"/>
        </w:rPr>
      </w:pPr>
    </w:p>
    <w:p w14:paraId="5DC890EE" w14:textId="2BD89DCC" w:rsidR="00642F4F" w:rsidRPr="008C2BB7" w:rsidRDefault="00070803" w:rsidP="00070803">
      <w:pPr>
        <w:pStyle w:val="Tijeloteksta2"/>
        <w:jc w:val="both"/>
        <w:rPr>
          <w:szCs w:val="24"/>
        </w:rPr>
      </w:pPr>
      <w:r w:rsidRPr="00070803">
        <w:rPr>
          <w:szCs w:val="24"/>
        </w:rPr>
        <w:t xml:space="preserve">II. Izmjenama i dopunama Proračuna Općine Vinica </w:t>
      </w:r>
      <w:bookmarkEnd w:id="1"/>
      <w:r>
        <w:rPr>
          <w:szCs w:val="24"/>
        </w:rPr>
        <w:t>z</w:t>
      </w:r>
      <w:r w:rsidR="00642F4F" w:rsidRPr="008C2BB7">
        <w:rPr>
          <w:szCs w:val="24"/>
        </w:rPr>
        <w:t xml:space="preserve">a potrebe osnovnog obrazovanja planirana su sredstva u općinskom proračunu u iznosu od </w:t>
      </w:r>
      <w:r w:rsidR="00123A3C" w:rsidRPr="00123A3C">
        <w:rPr>
          <w:b/>
          <w:bCs/>
          <w:szCs w:val="24"/>
        </w:rPr>
        <w:t>60.435,00</w:t>
      </w:r>
      <w:r w:rsidR="00123A3C">
        <w:rPr>
          <w:szCs w:val="24"/>
        </w:rPr>
        <w:t xml:space="preserve"> </w:t>
      </w:r>
      <w:r w:rsidR="00642F4F">
        <w:rPr>
          <w:b/>
          <w:bCs/>
          <w:szCs w:val="24"/>
        </w:rPr>
        <w:t>€</w:t>
      </w:r>
      <w:r w:rsidR="00642F4F"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208"/>
        <w:gridCol w:w="1110"/>
        <w:gridCol w:w="1580"/>
        <w:gridCol w:w="1744"/>
        <w:gridCol w:w="1310"/>
      </w:tblGrid>
      <w:tr w:rsidR="00642F4F" w:rsidRPr="008C2BB7" w14:paraId="15E11F43" w14:textId="4D3838B1" w:rsidTr="00123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shd w:val="clear" w:color="auto" w:fill="D6E3BC" w:themeFill="accent3" w:themeFillTint="66"/>
          </w:tcPr>
          <w:p w14:paraId="726CD69F" w14:textId="77777777" w:rsidR="00642F4F" w:rsidRPr="008C2BB7" w:rsidRDefault="00642F4F" w:rsidP="00652E35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10" w:type="dxa"/>
            <w:shd w:val="clear" w:color="auto" w:fill="D6E3BC" w:themeFill="accent3" w:themeFillTint="66"/>
          </w:tcPr>
          <w:p w14:paraId="54727BA2" w14:textId="77777777" w:rsidR="00642F4F" w:rsidRPr="008C2BB7" w:rsidRDefault="00642F4F" w:rsidP="00652E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580" w:type="dxa"/>
            <w:shd w:val="clear" w:color="auto" w:fill="D6E3BC" w:themeFill="accent3" w:themeFillTint="66"/>
          </w:tcPr>
          <w:p w14:paraId="46FDE904" w14:textId="3B633335" w:rsidR="00642F4F" w:rsidRPr="008C2BB7" w:rsidRDefault="006C0AAC" w:rsidP="00652E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PLAN 2023. </w:t>
            </w:r>
          </w:p>
        </w:tc>
        <w:tc>
          <w:tcPr>
            <w:tcW w:w="1744" w:type="dxa"/>
            <w:shd w:val="clear" w:color="auto" w:fill="D6E3BC" w:themeFill="accent3" w:themeFillTint="66"/>
          </w:tcPr>
          <w:p w14:paraId="1FAA9A12" w14:textId="77777777" w:rsidR="00642F4F" w:rsidRDefault="00642F4F" w:rsidP="00652E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POVEĆANJE</w:t>
            </w:r>
          </w:p>
          <w:p w14:paraId="0431687A" w14:textId="2D9A9DF5" w:rsidR="00642F4F" w:rsidRPr="008C2BB7" w:rsidRDefault="00642F4F" w:rsidP="00652E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/SMANJENJE </w:t>
            </w:r>
          </w:p>
        </w:tc>
        <w:tc>
          <w:tcPr>
            <w:tcW w:w="1310" w:type="dxa"/>
            <w:shd w:val="clear" w:color="auto" w:fill="D6E3BC" w:themeFill="accent3" w:themeFillTint="66"/>
          </w:tcPr>
          <w:p w14:paraId="00E3CB1A" w14:textId="5D22F094" w:rsidR="00642F4F" w:rsidRDefault="00642F4F" w:rsidP="00652E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II. IZMJENE I DOPUNE </w:t>
            </w:r>
          </w:p>
        </w:tc>
      </w:tr>
      <w:tr w:rsidR="00642F4F" w:rsidRPr="008C2BB7" w14:paraId="2D334DFD" w14:textId="3DF34E08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78791AE3" w14:textId="77777777" w:rsidR="00642F4F" w:rsidRPr="00A646CE" w:rsidRDefault="00642F4F" w:rsidP="00652E35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 pokret znanost mladima</w:t>
            </w:r>
          </w:p>
        </w:tc>
        <w:tc>
          <w:tcPr>
            <w:tcW w:w="1110" w:type="dxa"/>
          </w:tcPr>
          <w:p w14:paraId="59097697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366111</w:t>
            </w:r>
          </w:p>
        </w:tc>
        <w:tc>
          <w:tcPr>
            <w:tcW w:w="1580" w:type="dxa"/>
          </w:tcPr>
          <w:p w14:paraId="5B177012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1.991,00</w:t>
            </w:r>
          </w:p>
        </w:tc>
        <w:tc>
          <w:tcPr>
            <w:tcW w:w="1744" w:type="dxa"/>
          </w:tcPr>
          <w:p w14:paraId="6DD09D4B" w14:textId="0A98AD72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-1.221,00</w:t>
            </w:r>
          </w:p>
        </w:tc>
        <w:tc>
          <w:tcPr>
            <w:tcW w:w="1310" w:type="dxa"/>
          </w:tcPr>
          <w:p w14:paraId="3A055B7B" w14:textId="6E79AF12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770,00</w:t>
            </w:r>
          </w:p>
        </w:tc>
      </w:tr>
      <w:tr w:rsidR="00642F4F" w:rsidRPr="008C2BB7" w14:paraId="76EF81D1" w14:textId="7A934310" w:rsidTr="00123A3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2443A885" w14:textId="77777777" w:rsidR="00642F4F" w:rsidRPr="00A646CE" w:rsidRDefault="00642F4F" w:rsidP="00652E35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 nagrade najuspješnijim učenicima</w:t>
            </w:r>
          </w:p>
        </w:tc>
        <w:tc>
          <w:tcPr>
            <w:tcW w:w="1110" w:type="dxa"/>
          </w:tcPr>
          <w:p w14:paraId="52A4C657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366112</w:t>
            </w:r>
          </w:p>
        </w:tc>
        <w:tc>
          <w:tcPr>
            <w:tcW w:w="1580" w:type="dxa"/>
          </w:tcPr>
          <w:p w14:paraId="1659D126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1.991,00</w:t>
            </w:r>
          </w:p>
          <w:p w14:paraId="0EB9549B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44" w:type="dxa"/>
          </w:tcPr>
          <w:p w14:paraId="68CE9CA1" w14:textId="38BEC318" w:rsidR="00642F4F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-41,00</w:t>
            </w:r>
          </w:p>
        </w:tc>
        <w:tc>
          <w:tcPr>
            <w:tcW w:w="1310" w:type="dxa"/>
          </w:tcPr>
          <w:p w14:paraId="7E80C4A7" w14:textId="5FDA8ADD" w:rsidR="00642F4F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1,950,00</w:t>
            </w:r>
          </w:p>
        </w:tc>
      </w:tr>
      <w:tr w:rsidR="00642F4F" w:rsidRPr="008C2BB7" w14:paraId="10AC1BEA" w14:textId="2D054703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5D542204" w14:textId="77777777" w:rsidR="00642F4F" w:rsidRPr="00A646CE" w:rsidRDefault="00642F4F" w:rsidP="00652E35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</w:t>
            </w:r>
          </w:p>
        </w:tc>
        <w:tc>
          <w:tcPr>
            <w:tcW w:w="1110" w:type="dxa"/>
          </w:tcPr>
          <w:p w14:paraId="7FA9CD4A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366113</w:t>
            </w:r>
          </w:p>
        </w:tc>
        <w:tc>
          <w:tcPr>
            <w:tcW w:w="1580" w:type="dxa"/>
          </w:tcPr>
          <w:p w14:paraId="303587EB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1.991,00</w:t>
            </w:r>
          </w:p>
        </w:tc>
        <w:tc>
          <w:tcPr>
            <w:tcW w:w="1744" w:type="dxa"/>
          </w:tcPr>
          <w:p w14:paraId="2FE589B3" w14:textId="0B2B1032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-591,00</w:t>
            </w:r>
          </w:p>
        </w:tc>
        <w:tc>
          <w:tcPr>
            <w:tcW w:w="1310" w:type="dxa"/>
          </w:tcPr>
          <w:p w14:paraId="3E81F9CF" w14:textId="360498C1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1.400,00</w:t>
            </w:r>
          </w:p>
        </w:tc>
      </w:tr>
      <w:tr w:rsidR="00642F4F" w:rsidRPr="008C2BB7" w14:paraId="136DB350" w14:textId="1B594B20" w:rsidTr="00123A3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35B795CF" w14:textId="77777777" w:rsidR="00642F4F" w:rsidRPr="00A646CE" w:rsidRDefault="00642F4F" w:rsidP="00652E35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produženi boravak u školi</w:t>
            </w:r>
          </w:p>
        </w:tc>
        <w:tc>
          <w:tcPr>
            <w:tcW w:w="1110" w:type="dxa"/>
          </w:tcPr>
          <w:p w14:paraId="5EFAE9B5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366115</w:t>
            </w:r>
          </w:p>
        </w:tc>
        <w:tc>
          <w:tcPr>
            <w:tcW w:w="1580" w:type="dxa"/>
          </w:tcPr>
          <w:p w14:paraId="5AE4B7D8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14.600,00</w:t>
            </w:r>
          </w:p>
        </w:tc>
        <w:tc>
          <w:tcPr>
            <w:tcW w:w="1744" w:type="dxa"/>
          </w:tcPr>
          <w:p w14:paraId="24B0E0FF" w14:textId="0B48BE19" w:rsidR="00642F4F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+5.400,00</w:t>
            </w:r>
          </w:p>
        </w:tc>
        <w:tc>
          <w:tcPr>
            <w:tcW w:w="1310" w:type="dxa"/>
          </w:tcPr>
          <w:p w14:paraId="4BA3C4B2" w14:textId="62C19302" w:rsidR="00642F4F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</w:tr>
      <w:tr w:rsidR="00642F4F" w:rsidRPr="008C2BB7" w14:paraId="196B5B11" w14:textId="64BDB1BC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7284AF5E" w14:textId="77777777" w:rsidR="00642F4F" w:rsidRPr="00A646CE" w:rsidRDefault="00642F4F" w:rsidP="00652E35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tekuće pomoći proračunskim korisnicima drugih proračuna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>OŠ Vinica nabava radnih bilježnica i likovnih mapa, TZK</w:t>
            </w:r>
          </w:p>
        </w:tc>
        <w:tc>
          <w:tcPr>
            <w:tcW w:w="1110" w:type="dxa"/>
          </w:tcPr>
          <w:p w14:paraId="6748A8E6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366116</w:t>
            </w:r>
          </w:p>
        </w:tc>
        <w:tc>
          <w:tcPr>
            <w:tcW w:w="1580" w:type="dxa"/>
          </w:tcPr>
          <w:p w14:paraId="69847437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26.545,00</w:t>
            </w:r>
          </w:p>
        </w:tc>
        <w:tc>
          <w:tcPr>
            <w:tcW w:w="1744" w:type="dxa"/>
          </w:tcPr>
          <w:p w14:paraId="0FDC8897" w14:textId="72D6B0BE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-6.230,00</w:t>
            </w:r>
          </w:p>
        </w:tc>
        <w:tc>
          <w:tcPr>
            <w:tcW w:w="1310" w:type="dxa"/>
          </w:tcPr>
          <w:p w14:paraId="5C5867AA" w14:textId="7C7F6840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20.315,00</w:t>
            </w:r>
          </w:p>
        </w:tc>
      </w:tr>
      <w:tr w:rsidR="00642F4F" w:rsidRPr="008C2BB7" w14:paraId="65307403" w14:textId="468DD3F4" w:rsidTr="00123A3C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46916308" w14:textId="77777777" w:rsidR="00642F4F" w:rsidRPr="00A646CE" w:rsidRDefault="00642F4F" w:rsidP="00652E35">
            <w:pPr>
              <w:pStyle w:val="Tijeloteksta2"/>
              <w:rPr>
                <w:b w:val="0"/>
                <w:szCs w:val="24"/>
              </w:rPr>
            </w:pPr>
            <w:r w:rsidRPr="00A646CE">
              <w:rPr>
                <w:b w:val="0"/>
                <w:szCs w:val="24"/>
              </w:rPr>
              <w:t>- kapitalne pomoći županijskim proračunima</w:t>
            </w:r>
            <w:r>
              <w:rPr>
                <w:b w:val="0"/>
                <w:szCs w:val="24"/>
              </w:rPr>
              <w:t xml:space="preserve">- </w:t>
            </w:r>
            <w:r w:rsidRPr="00A646CE">
              <w:rPr>
                <w:b w:val="0"/>
                <w:szCs w:val="24"/>
              </w:rPr>
              <w:t xml:space="preserve">dogradnja OŠ Vinica </w:t>
            </w:r>
          </w:p>
        </w:tc>
        <w:tc>
          <w:tcPr>
            <w:tcW w:w="1110" w:type="dxa"/>
          </w:tcPr>
          <w:p w14:paraId="52910B2A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363241</w:t>
            </w:r>
          </w:p>
        </w:tc>
        <w:tc>
          <w:tcPr>
            <w:tcW w:w="1580" w:type="dxa"/>
          </w:tcPr>
          <w:p w14:paraId="21661B42" w14:textId="77777777" w:rsidR="00642F4F" w:rsidRPr="008C2BB7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11.945,00</w:t>
            </w:r>
          </w:p>
        </w:tc>
        <w:tc>
          <w:tcPr>
            <w:tcW w:w="1744" w:type="dxa"/>
          </w:tcPr>
          <w:p w14:paraId="71D91BD7" w14:textId="70BFEE9B" w:rsidR="00642F4F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+4.155,00</w:t>
            </w:r>
          </w:p>
        </w:tc>
        <w:tc>
          <w:tcPr>
            <w:tcW w:w="1310" w:type="dxa"/>
          </w:tcPr>
          <w:p w14:paraId="4A090065" w14:textId="425E5F13" w:rsidR="00642F4F" w:rsidRDefault="00642F4F" w:rsidP="00652E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16.000,00</w:t>
            </w:r>
          </w:p>
        </w:tc>
      </w:tr>
      <w:tr w:rsidR="00642F4F" w:rsidRPr="008C2BB7" w14:paraId="4E48E530" w14:textId="56610AD7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14:paraId="0EDF8A68" w14:textId="77777777" w:rsidR="00642F4F" w:rsidRPr="008C2BB7" w:rsidRDefault="00642F4F" w:rsidP="00652E35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lastRenderedPageBreak/>
              <w:t xml:space="preserve">UKUPNO </w:t>
            </w:r>
          </w:p>
        </w:tc>
        <w:tc>
          <w:tcPr>
            <w:tcW w:w="1110" w:type="dxa"/>
          </w:tcPr>
          <w:p w14:paraId="30CD802A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80" w:type="dxa"/>
          </w:tcPr>
          <w:p w14:paraId="56BA9091" w14:textId="77777777" w:rsidR="00642F4F" w:rsidRPr="008C2BB7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59.063,00</w:t>
            </w:r>
          </w:p>
        </w:tc>
        <w:tc>
          <w:tcPr>
            <w:tcW w:w="1744" w:type="dxa"/>
          </w:tcPr>
          <w:p w14:paraId="02972F50" w14:textId="14BFDD26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1.742,00</w:t>
            </w:r>
          </w:p>
        </w:tc>
        <w:tc>
          <w:tcPr>
            <w:tcW w:w="1310" w:type="dxa"/>
          </w:tcPr>
          <w:p w14:paraId="63E9C660" w14:textId="1ECCC74A" w:rsidR="00642F4F" w:rsidRDefault="00642F4F" w:rsidP="00652E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60.435,00</w:t>
            </w:r>
          </w:p>
        </w:tc>
      </w:tr>
    </w:tbl>
    <w:p w14:paraId="33CBB427" w14:textId="77777777" w:rsidR="00123A3C" w:rsidRDefault="00123A3C" w:rsidP="005C5478">
      <w:pPr>
        <w:pStyle w:val="Tijeloteksta2"/>
        <w:jc w:val="center"/>
        <w:rPr>
          <w:szCs w:val="24"/>
        </w:rPr>
      </w:pPr>
    </w:p>
    <w:p w14:paraId="0F12DF31" w14:textId="77777777" w:rsidR="00123A3C" w:rsidRDefault="00123A3C" w:rsidP="005C5478">
      <w:pPr>
        <w:pStyle w:val="Tijeloteksta2"/>
        <w:jc w:val="center"/>
        <w:rPr>
          <w:szCs w:val="24"/>
        </w:rPr>
      </w:pPr>
    </w:p>
    <w:p w14:paraId="0FCBF319" w14:textId="77777777" w:rsidR="00123A3C" w:rsidRDefault="00123A3C" w:rsidP="005C5478">
      <w:pPr>
        <w:pStyle w:val="Tijeloteksta2"/>
        <w:jc w:val="center"/>
        <w:rPr>
          <w:szCs w:val="24"/>
        </w:rPr>
      </w:pPr>
    </w:p>
    <w:p w14:paraId="4D8C7A3C" w14:textId="58578CBD" w:rsidR="00123A3C" w:rsidRPr="00123A3C" w:rsidRDefault="00070803" w:rsidP="00123A3C">
      <w:pPr>
        <w:pStyle w:val="Tijeloteksta2"/>
        <w:jc w:val="center"/>
        <w:rPr>
          <w:szCs w:val="24"/>
        </w:rPr>
      </w:pPr>
      <w:r>
        <w:rPr>
          <w:szCs w:val="24"/>
        </w:rPr>
        <w:t>I</w:t>
      </w:r>
      <w:r w:rsidR="00123A3C" w:rsidRPr="00123A3C">
        <w:rPr>
          <w:szCs w:val="24"/>
        </w:rPr>
        <w:t>V</w:t>
      </w:r>
      <w:r>
        <w:rPr>
          <w:szCs w:val="24"/>
        </w:rPr>
        <w:t>.</w:t>
      </w:r>
    </w:p>
    <w:p w14:paraId="213A2764" w14:textId="77777777" w:rsidR="00123A3C" w:rsidRDefault="00123A3C" w:rsidP="00123A3C">
      <w:pPr>
        <w:pStyle w:val="Tijeloteksta2"/>
        <w:jc w:val="center"/>
        <w:rPr>
          <w:szCs w:val="24"/>
        </w:rPr>
      </w:pPr>
      <w:r w:rsidRPr="00123A3C">
        <w:rPr>
          <w:szCs w:val="24"/>
        </w:rPr>
        <w:t>JAVNE POTREBE U PODRUČJU SREDNJOŠKOLSKOG OBRAZOVANJA</w:t>
      </w:r>
    </w:p>
    <w:p w14:paraId="19024476" w14:textId="77777777" w:rsidR="00A90679" w:rsidRPr="00123A3C" w:rsidRDefault="00A90679" w:rsidP="00123A3C">
      <w:pPr>
        <w:pStyle w:val="Tijeloteksta2"/>
        <w:jc w:val="center"/>
        <w:rPr>
          <w:szCs w:val="24"/>
        </w:rPr>
      </w:pPr>
    </w:p>
    <w:p w14:paraId="51C1F1C9" w14:textId="0CE6E8D3" w:rsidR="00070803" w:rsidRPr="00070803" w:rsidRDefault="00070803" w:rsidP="00070803">
      <w:pPr>
        <w:pStyle w:val="Tijeloteksta2"/>
        <w:jc w:val="center"/>
        <w:rPr>
          <w:szCs w:val="24"/>
        </w:rPr>
      </w:pPr>
      <w:bookmarkStart w:id="2" w:name="_Hlk153540242"/>
      <w:r w:rsidRPr="00070803">
        <w:rPr>
          <w:szCs w:val="24"/>
        </w:rPr>
        <w:t xml:space="preserve">Točka V. </w:t>
      </w:r>
      <w:r>
        <w:rPr>
          <w:szCs w:val="24"/>
        </w:rPr>
        <w:t xml:space="preserve"> </w:t>
      </w:r>
      <w:r w:rsidRPr="00070803">
        <w:rPr>
          <w:szCs w:val="24"/>
        </w:rPr>
        <w:t>Programa javnih potreba Općine Vinica u 2023. godini mijenja se i glasi:</w:t>
      </w:r>
    </w:p>
    <w:p w14:paraId="18659572" w14:textId="77777777" w:rsidR="00070803" w:rsidRPr="00070803" w:rsidRDefault="00070803" w:rsidP="00070803">
      <w:pPr>
        <w:pStyle w:val="Tijeloteksta2"/>
        <w:jc w:val="center"/>
        <w:rPr>
          <w:szCs w:val="24"/>
        </w:rPr>
      </w:pPr>
    </w:p>
    <w:p w14:paraId="30992C23" w14:textId="185AE173" w:rsidR="00123A3C" w:rsidRPr="00123A3C" w:rsidRDefault="00070803" w:rsidP="00070803">
      <w:pPr>
        <w:pStyle w:val="Tijeloteksta2"/>
        <w:rPr>
          <w:szCs w:val="24"/>
        </w:rPr>
      </w:pPr>
      <w:r w:rsidRPr="00070803">
        <w:rPr>
          <w:szCs w:val="24"/>
        </w:rPr>
        <w:t>II. Izmjenama i dopunama Proračuna Općine Vinica</w:t>
      </w:r>
      <w:r>
        <w:rPr>
          <w:szCs w:val="24"/>
        </w:rPr>
        <w:t xml:space="preserve"> </w:t>
      </w:r>
      <w:bookmarkEnd w:id="2"/>
      <w:r>
        <w:rPr>
          <w:szCs w:val="24"/>
        </w:rPr>
        <w:t>z</w:t>
      </w:r>
      <w:r w:rsidR="00123A3C" w:rsidRPr="00123A3C">
        <w:rPr>
          <w:szCs w:val="24"/>
        </w:rPr>
        <w:t xml:space="preserve">a potrebe srednjoškolskog obrazovanja planirana su sredstva u vidu sufinanciranja prijevoza učenika srednjih škola, potpore za učenike srednjih škola te donacija udruzi „Lijepa naša“ za program EKO ŠKOLE u SŠ </w:t>
      </w:r>
      <w:proofErr w:type="spellStart"/>
      <w:r w:rsidR="00123A3C" w:rsidRPr="00123A3C">
        <w:rPr>
          <w:szCs w:val="24"/>
        </w:rPr>
        <w:t>Arboretum</w:t>
      </w:r>
      <w:proofErr w:type="spellEnd"/>
      <w:r w:rsidR="00123A3C" w:rsidRPr="00123A3C">
        <w:rPr>
          <w:szCs w:val="24"/>
        </w:rPr>
        <w:t xml:space="preserve"> Opeka i kapitalne pomoći SŠ </w:t>
      </w:r>
      <w:proofErr w:type="spellStart"/>
      <w:r w:rsidR="00123A3C" w:rsidRPr="00123A3C">
        <w:rPr>
          <w:szCs w:val="24"/>
        </w:rPr>
        <w:t>Arboretum</w:t>
      </w:r>
      <w:proofErr w:type="spellEnd"/>
      <w:r w:rsidR="00123A3C" w:rsidRPr="00123A3C">
        <w:rPr>
          <w:szCs w:val="24"/>
        </w:rPr>
        <w:t xml:space="preserve"> Opeka, u općinskom proračunu u iznosu od </w:t>
      </w:r>
      <w:r w:rsidRPr="00070803">
        <w:rPr>
          <w:b/>
          <w:bCs/>
          <w:szCs w:val="24"/>
        </w:rPr>
        <w:t>18.036,00</w:t>
      </w:r>
      <w:r>
        <w:rPr>
          <w:szCs w:val="24"/>
        </w:rPr>
        <w:t xml:space="preserve"> </w:t>
      </w:r>
      <w:r w:rsidR="00123A3C" w:rsidRPr="00123A3C">
        <w:rPr>
          <w:b/>
          <w:bCs/>
          <w:szCs w:val="24"/>
        </w:rPr>
        <w:t>€</w:t>
      </w:r>
      <w:r w:rsidR="00123A3C" w:rsidRPr="00123A3C">
        <w:rPr>
          <w:szCs w:val="24"/>
        </w:rPr>
        <w:t xml:space="preserve">, a odnose se na: 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581"/>
        <w:gridCol w:w="1120"/>
        <w:gridCol w:w="1258"/>
        <w:gridCol w:w="1683"/>
        <w:gridCol w:w="1310"/>
      </w:tblGrid>
      <w:tr w:rsidR="00123A3C" w:rsidRPr="00123A3C" w14:paraId="4598E467" w14:textId="7D326BE6" w:rsidTr="00123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7F3EFDB2" w14:textId="77777777" w:rsidR="00123A3C" w:rsidRPr="00123A3C" w:rsidRDefault="00123A3C" w:rsidP="00123A3C">
            <w:pPr>
              <w:pStyle w:val="Tijeloteksta2"/>
              <w:rPr>
                <w:b w:val="0"/>
                <w:bCs w:val="0"/>
                <w:color w:val="auto"/>
                <w:szCs w:val="24"/>
              </w:rPr>
            </w:pPr>
            <w:r w:rsidRPr="00123A3C">
              <w:rPr>
                <w:b w:val="0"/>
                <w:bCs w:val="0"/>
                <w:color w:val="auto"/>
                <w:szCs w:val="24"/>
              </w:rPr>
              <w:t>NAZIV</w:t>
            </w:r>
          </w:p>
        </w:tc>
        <w:tc>
          <w:tcPr>
            <w:tcW w:w="1131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2E97A4B4" w14:textId="77777777" w:rsidR="00123A3C" w:rsidRPr="00123A3C" w:rsidRDefault="00123A3C" w:rsidP="00123A3C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123A3C">
              <w:rPr>
                <w:b w:val="0"/>
                <w:bCs w:val="0"/>
                <w:color w:val="auto"/>
                <w:szCs w:val="24"/>
              </w:rPr>
              <w:t>KONTO</w:t>
            </w:r>
          </w:p>
        </w:tc>
        <w:tc>
          <w:tcPr>
            <w:tcW w:w="1272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0A965DCB" w14:textId="06AB5BF3" w:rsidR="00123A3C" w:rsidRPr="00123A3C" w:rsidRDefault="006C0AAC" w:rsidP="00123A3C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>
              <w:rPr>
                <w:b w:val="0"/>
                <w:bCs w:val="0"/>
                <w:color w:val="auto"/>
                <w:szCs w:val="24"/>
              </w:rPr>
              <w:t>PLAN 2023.</w:t>
            </w:r>
          </w:p>
        </w:tc>
        <w:tc>
          <w:tcPr>
            <w:tcW w:w="1233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2A508312" w14:textId="0B61B17F" w:rsidR="00123A3C" w:rsidRPr="00123A3C" w:rsidRDefault="00123A3C" w:rsidP="00123A3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123A3C">
              <w:rPr>
                <w:color w:val="auto"/>
                <w:szCs w:val="24"/>
              </w:rPr>
              <w:t>POVEĆANJE / SMANJENJE</w:t>
            </w:r>
          </w:p>
        </w:tc>
        <w:tc>
          <w:tcPr>
            <w:tcW w:w="1233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12626080" w14:textId="3C5EAAA5" w:rsidR="00123A3C" w:rsidRPr="00123A3C" w:rsidRDefault="00123A3C" w:rsidP="00123A3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123A3C">
              <w:rPr>
                <w:color w:val="auto"/>
                <w:szCs w:val="24"/>
              </w:rPr>
              <w:t>II. IZMJENE I DOPUNE</w:t>
            </w:r>
          </w:p>
        </w:tc>
      </w:tr>
      <w:tr w:rsidR="00123A3C" w:rsidRPr="00123A3C" w14:paraId="212DEC6B" w14:textId="631CD169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vAlign w:val="center"/>
          </w:tcPr>
          <w:p w14:paraId="157F0AFA" w14:textId="77777777" w:rsidR="00123A3C" w:rsidRPr="00123A3C" w:rsidRDefault="00123A3C" w:rsidP="00123A3C">
            <w:pPr>
              <w:pStyle w:val="Tijeloteksta2"/>
              <w:jc w:val="center"/>
              <w:rPr>
                <w:bCs w:val="0"/>
                <w:szCs w:val="24"/>
              </w:rPr>
            </w:pPr>
            <w:r w:rsidRPr="00123A3C">
              <w:rPr>
                <w:b w:val="0"/>
                <w:bCs w:val="0"/>
                <w:szCs w:val="24"/>
              </w:rPr>
              <w:t>- sufinanciranje prijevoza učenika srednjih škola</w:t>
            </w:r>
          </w:p>
        </w:tc>
        <w:tc>
          <w:tcPr>
            <w:tcW w:w="1131" w:type="dxa"/>
            <w:vAlign w:val="center"/>
          </w:tcPr>
          <w:p w14:paraId="45D4DE34" w14:textId="77777777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372212</w:t>
            </w:r>
          </w:p>
        </w:tc>
        <w:tc>
          <w:tcPr>
            <w:tcW w:w="1272" w:type="dxa"/>
            <w:vAlign w:val="center"/>
          </w:tcPr>
          <w:p w14:paraId="75959B7F" w14:textId="77777777" w:rsidR="00270EB8" w:rsidRDefault="00270EB8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25D5260" w14:textId="066897D6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4.645,00</w:t>
            </w:r>
          </w:p>
        </w:tc>
        <w:tc>
          <w:tcPr>
            <w:tcW w:w="1233" w:type="dxa"/>
          </w:tcPr>
          <w:p w14:paraId="2E6715CB" w14:textId="77777777" w:rsidR="00270EB8" w:rsidRDefault="00270EB8" w:rsidP="00123A3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28313ED" w14:textId="27A98BDB" w:rsidR="00123A3C" w:rsidRPr="00123A3C" w:rsidRDefault="00123A3C" w:rsidP="00123A3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-545,00</w:t>
            </w:r>
          </w:p>
        </w:tc>
        <w:tc>
          <w:tcPr>
            <w:tcW w:w="1233" w:type="dxa"/>
          </w:tcPr>
          <w:p w14:paraId="19986508" w14:textId="77777777" w:rsidR="00270EB8" w:rsidRDefault="00270EB8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39A8AD9" w14:textId="43BBE04B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4.100,00</w:t>
            </w:r>
          </w:p>
        </w:tc>
      </w:tr>
      <w:tr w:rsidR="00123A3C" w:rsidRPr="00123A3C" w14:paraId="7F79E052" w14:textId="3ACDA1A4" w:rsidTr="0012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tcBorders>
              <w:bottom w:val="single" w:sz="8" w:space="0" w:color="9BBB59" w:themeColor="accent3"/>
            </w:tcBorders>
            <w:vAlign w:val="center"/>
          </w:tcPr>
          <w:p w14:paraId="79D3798B" w14:textId="77777777" w:rsidR="00123A3C" w:rsidRPr="00123A3C" w:rsidRDefault="00123A3C" w:rsidP="00123A3C">
            <w:pPr>
              <w:pStyle w:val="Tijeloteksta2"/>
              <w:jc w:val="center"/>
              <w:rPr>
                <w:b w:val="0"/>
                <w:bCs w:val="0"/>
                <w:szCs w:val="24"/>
              </w:rPr>
            </w:pPr>
            <w:r w:rsidRPr="00123A3C">
              <w:rPr>
                <w:b w:val="0"/>
                <w:bCs w:val="0"/>
                <w:szCs w:val="24"/>
              </w:rPr>
              <w:t>- ostale tekuće donacije– EKO ŠKOLA– Udruga lijepa naša</w:t>
            </w:r>
          </w:p>
        </w:tc>
        <w:tc>
          <w:tcPr>
            <w:tcW w:w="1131" w:type="dxa"/>
            <w:tcBorders>
              <w:bottom w:val="single" w:sz="8" w:space="0" w:color="9BBB59" w:themeColor="accent3"/>
            </w:tcBorders>
            <w:vAlign w:val="center"/>
          </w:tcPr>
          <w:p w14:paraId="40EABDEF" w14:textId="77777777" w:rsidR="00123A3C" w:rsidRPr="00123A3C" w:rsidRDefault="00123A3C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3811991</w:t>
            </w:r>
          </w:p>
        </w:tc>
        <w:tc>
          <w:tcPr>
            <w:tcW w:w="1272" w:type="dxa"/>
            <w:tcBorders>
              <w:bottom w:val="single" w:sz="8" w:space="0" w:color="9BBB59" w:themeColor="accent3"/>
            </w:tcBorders>
            <w:vAlign w:val="center"/>
          </w:tcPr>
          <w:p w14:paraId="02A40E11" w14:textId="77777777" w:rsidR="00270EB8" w:rsidRDefault="00270EB8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8855E28" w14:textId="65A83FCA" w:rsidR="00123A3C" w:rsidRPr="00123A3C" w:rsidRDefault="00123A3C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664,00</w:t>
            </w:r>
          </w:p>
        </w:tc>
        <w:tc>
          <w:tcPr>
            <w:tcW w:w="1233" w:type="dxa"/>
            <w:tcBorders>
              <w:bottom w:val="single" w:sz="8" w:space="0" w:color="9BBB59" w:themeColor="accent3"/>
            </w:tcBorders>
          </w:tcPr>
          <w:p w14:paraId="1E0CA1CF" w14:textId="77777777" w:rsidR="00270EB8" w:rsidRDefault="00270EB8" w:rsidP="00123A3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0262F0A" w14:textId="077B3E2B" w:rsidR="00123A3C" w:rsidRPr="00123A3C" w:rsidRDefault="00123A3C" w:rsidP="00123A3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33" w:type="dxa"/>
            <w:tcBorders>
              <w:bottom w:val="single" w:sz="8" w:space="0" w:color="9BBB59" w:themeColor="accent3"/>
            </w:tcBorders>
          </w:tcPr>
          <w:p w14:paraId="4401EDEA" w14:textId="77777777" w:rsidR="00C424A8" w:rsidRDefault="00C424A8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7DBEDF40" w14:textId="70C336CB" w:rsidR="00123A3C" w:rsidRPr="00123A3C" w:rsidRDefault="009D1C20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664,00</w:t>
            </w:r>
          </w:p>
        </w:tc>
      </w:tr>
      <w:tr w:rsidR="00123A3C" w:rsidRPr="00123A3C" w14:paraId="37FA4DA5" w14:textId="1E878FD1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vAlign w:val="center"/>
          </w:tcPr>
          <w:p w14:paraId="019FA80C" w14:textId="77777777" w:rsidR="00123A3C" w:rsidRPr="00123A3C" w:rsidRDefault="00123A3C" w:rsidP="00123A3C">
            <w:pPr>
              <w:pStyle w:val="Tijeloteksta2"/>
              <w:jc w:val="center"/>
              <w:rPr>
                <w:bCs w:val="0"/>
                <w:szCs w:val="24"/>
              </w:rPr>
            </w:pPr>
            <w:r w:rsidRPr="00123A3C">
              <w:rPr>
                <w:b w:val="0"/>
                <w:bCs w:val="0"/>
                <w:szCs w:val="24"/>
              </w:rPr>
              <w:t>- novčane potpore učenicima srednjih škola</w:t>
            </w:r>
          </w:p>
        </w:tc>
        <w:tc>
          <w:tcPr>
            <w:tcW w:w="1131" w:type="dxa"/>
            <w:vAlign w:val="center"/>
          </w:tcPr>
          <w:p w14:paraId="64FE8A61" w14:textId="77777777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372152</w:t>
            </w:r>
          </w:p>
        </w:tc>
        <w:tc>
          <w:tcPr>
            <w:tcW w:w="1272" w:type="dxa"/>
            <w:vAlign w:val="center"/>
          </w:tcPr>
          <w:p w14:paraId="140FAA05" w14:textId="77777777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6.636,00</w:t>
            </w:r>
          </w:p>
        </w:tc>
        <w:tc>
          <w:tcPr>
            <w:tcW w:w="1233" w:type="dxa"/>
          </w:tcPr>
          <w:p w14:paraId="1E50859E" w14:textId="62A270B0" w:rsidR="00123A3C" w:rsidRPr="00123A3C" w:rsidRDefault="00123A3C" w:rsidP="00123A3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33" w:type="dxa"/>
          </w:tcPr>
          <w:p w14:paraId="51A4F840" w14:textId="2E1DECB2" w:rsidR="00123A3C" w:rsidRPr="00123A3C" w:rsidRDefault="009D1C20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6.636,00</w:t>
            </w:r>
          </w:p>
        </w:tc>
      </w:tr>
      <w:tr w:rsidR="00123A3C" w:rsidRPr="00123A3C" w14:paraId="401C68DA" w14:textId="40D49959" w:rsidTr="00123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vAlign w:val="center"/>
          </w:tcPr>
          <w:p w14:paraId="188185E4" w14:textId="77777777" w:rsidR="00123A3C" w:rsidRPr="00123A3C" w:rsidRDefault="00123A3C" w:rsidP="00123A3C">
            <w:pPr>
              <w:pStyle w:val="Tijeloteksta2"/>
              <w:jc w:val="center"/>
              <w:rPr>
                <w:szCs w:val="24"/>
              </w:rPr>
            </w:pPr>
            <w:r w:rsidRPr="00123A3C">
              <w:rPr>
                <w:b w:val="0"/>
                <w:bCs w:val="0"/>
                <w:szCs w:val="24"/>
              </w:rPr>
              <w:t xml:space="preserve">- kapitalne pomoći proračunskim korisnicima drugih proračuna- Srednja škola </w:t>
            </w:r>
            <w:proofErr w:type="spellStart"/>
            <w:r w:rsidRPr="00123A3C">
              <w:rPr>
                <w:b w:val="0"/>
                <w:bCs w:val="0"/>
                <w:szCs w:val="24"/>
              </w:rPr>
              <w:t>Arboretum</w:t>
            </w:r>
            <w:proofErr w:type="spellEnd"/>
            <w:r w:rsidRPr="00123A3C">
              <w:rPr>
                <w:b w:val="0"/>
                <w:bCs w:val="0"/>
                <w:szCs w:val="24"/>
              </w:rPr>
              <w:t xml:space="preserve"> Opeka</w:t>
            </w:r>
          </w:p>
        </w:tc>
        <w:tc>
          <w:tcPr>
            <w:tcW w:w="1131" w:type="dxa"/>
            <w:vAlign w:val="center"/>
          </w:tcPr>
          <w:p w14:paraId="3BFA323A" w14:textId="77777777" w:rsidR="00123A3C" w:rsidRPr="00123A3C" w:rsidRDefault="00123A3C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366212</w:t>
            </w:r>
          </w:p>
        </w:tc>
        <w:tc>
          <w:tcPr>
            <w:tcW w:w="1272" w:type="dxa"/>
            <w:vAlign w:val="center"/>
          </w:tcPr>
          <w:p w14:paraId="0865AFF8" w14:textId="77777777" w:rsidR="00123A3C" w:rsidRPr="00123A3C" w:rsidRDefault="00123A3C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23A3C">
              <w:rPr>
                <w:szCs w:val="24"/>
              </w:rPr>
              <w:t>6.636,00</w:t>
            </w:r>
          </w:p>
        </w:tc>
        <w:tc>
          <w:tcPr>
            <w:tcW w:w="1233" w:type="dxa"/>
          </w:tcPr>
          <w:p w14:paraId="533ABB5B" w14:textId="77777777" w:rsidR="00270EB8" w:rsidRDefault="00270EB8" w:rsidP="00123A3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597E9F7E" w14:textId="6ABC41F1" w:rsidR="00123A3C" w:rsidRPr="00123A3C" w:rsidRDefault="00270EB8" w:rsidP="00123A3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33" w:type="dxa"/>
          </w:tcPr>
          <w:p w14:paraId="01C00376" w14:textId="77777777" w:rsidR="009D1C20" w:rsidRDefault="009D1C20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70BCCF7" w14:textId="197D94BE" w:rsidR="00C424A8" w:rsidRPr="00123A3C" w:rsidRDefault="009D1C20" w:rsidP="00123A3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6.636,00</w:t>
            </w:r>
          </w:p>
        </w:tc>
      </w:tr>
      <w:tr w:rsidR="00123A3C" w:rsidRPr="00123A3C" w14:paraId="49604CE3" w14:textId="5AC2ED34" w:rsidTr="001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tcBorders>
              <w:right w:val="nil"/>
            </w:tcBorders>
          </w:tcPr>
          <w:p w14:paraId="1CEF5009" w14:textId="77777777" w:rsidR="00123A3C" w:rsidRPr="00123A3C" w:rsidRDefault="00123A3C" w:rsidP="00123A3C">
            <w:pPr>
              <w:pStyle w:val="Tijeloteksta2"/>
              <w:jc w:val="center"/>
              <w:rPr>
                <w:b w:val="0"/>
                <w:bCs w:val="0"/>
                <w:szCs w:val="24"/>
              </w:rPr>
            </w:pPr>
            <w:r w:rsidRPr="00123A3C">
              <w:rPr>
                <w:b w:val="0"/>
                <w:bCs w:val="0"/>
                <w:szCs w:val="24"/>
              </w:rPr>
              <w:t xml:space="preserve">UKUPNO 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14:paraId="23DE1EC5" w14:textId="77777777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14:paraId="1B4F3992" w14:textId="77777777" w:rsidR="00123A3C" w:rsidRPr="00123A3C" w:rsidRDefault="00123A3C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123A3C">
              <w:rPr>
                <w:b/>
                <w:szCs w:val="24"/>
              </w:rPr>
              <w:t>18.581,00</w:t>
            </w:r>
          </w:p>
        </w:tc>
        <w:tc>
          <w:tcPr>
            <w:tcW w:w="1233" w:type="dxa"/>
            <w:tcBorders>
              <w:left w:val="nil"/>
            </w:tcBorders>
          </w:tcPr>
          <w:p w14:paraId="0D99CEEF" w14:textId="189E0213" w:rsidR="00123A3C" w:rsidRPr="00123A3C" w:rsidRDefault="00C424A8" w:rsidP="00123A3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-545,00</w:t>
            </w:r>
          </w:p>
        </w:tc>
        <w:tc>
          <w:tcPr>
            <w:tcW w:w="1233" w:type="dxa"/>
            <w:tcBorders>
              <w:left w:val="nil"/>
            </w:tcBorders>
          </w:tcPr>
          <w:p w14:paraId="0312DD0E" w14:textId="2B35321E" w:rsidR="00C424A8" w:rsidRPr="00123A3C" w:rsidRDefault="00C424A8" w:rsidP="00123A3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18.036,00</w:t>
            </w:r>
          </w:p>
        </w:tc>
      </w:tr>
    </w:tbl>
    <w:p w14:paraId="3641BEC4" w14:textId="77777777" w:rsidR="00123A3C" w:rsidRDefault="00123A3C" w:rsidP="005C5478">
      <w:pPr>
        <w:pStyle w:val="Tijeloteksta2"/>
        <w:jc w:val="center"/>
        <w:rPr>
          <w:szCs w:val="24"/>
        </w:rPr>
      </w:pPr>
    </w:p>
    <w:p w14:paraId="159A496F" w14:textId="7EDF14A6" w:rsidR="006C0AAC" w:rsidRPr="006C0AAC" w:rsidRDefault="006C0AAC" w:rsidP="006C0AAC">
      <w:pPr>
        <w:pStyle w:val="Tijeloteksta2"/>
        <w:jc w:val="center"/>
        <w:rPr>
          <w:szCs w:val="24"/>
        </w:rPr>
      </w:pPr>
      <w:r w:rsidRPr="006C0AAC">
        <w:rPr>
          <w:szCs w:val="24"/>
        </w:rPr>
        <w:t>V</w:t>
      </w:r>
      <w:r w:rsidR="00070803">
        <w:rPr>
          <w:szCs w:val="24"/>
        </w:rPr>
        <w:t>.</w:t>
      </w:r>
    </w:p>
    <w:p w14:paraId="5AFFDC4C" w14:textId="77777777" w:rsidR="006C0AAC" w:rsidRDefault="006C0AAC" w:rsidP="006C0AAC">
      <w:pPr>
        <w:pStyle w:val="Tijeloteksta2"/>
        <w:jc w:val="center"/>
        <w:rPr>
          <w:szCs w:val="24"/>
        </w:rPr>
      </w:pPr>
      <w:r w:rsidRPr="006C0AAC">
        <w:rPr>
          <w:szCs w:val="24"/>
        </w:rPr>
        <w:t>JAVNE POTREBE U PODRUČJU VISOKOŠKOLSKOG OBRAZOVANJA</w:t>
      </w:r>
    </w:p>
    <w:p w14:paraId="067C53AC" w14:textId="77777777" w:rsidR="00A90679" w:rsidRPr="006C0AAC" w:rsidRDefault="00A90679" w:rsidP="006C0AAC">
      <w:pPr>
        <w:pStyle w:val="Tijeloteksta2"/>
        <w:jc w:val="center"/>
        <w:rPr>
          <w:szCs w:val="24"/>
        </w:rPr>
      </w:pPr>
    </w:p>
    <w:p w14:paraId="776007CC" w14:textId="4061BBDE" w:rsidR="00070803" w:rsidRPr="00070803" w:rsidRDefault="00070803" w:rsidP="00070803">
      <w:pPr>
        <w:pStyle w:val="Tijeloteksta2"/>
        <w:jc w:val="center"/>
        <w:rPr>
          <w:szCs w:val="24"/>
        </w:rPr>
      </w:pPr>
      <w:r w:rsidRPr="00070803">
        <w:rPr>
          <w:szCs w:val="24"/>
        </w:rPr>
        <w:t>Točka V</w:t>
      </w:r>
      <w:r>
        <w:rPr>
          <w:szCs w:val="24"/>
        </w:rPr>
        <w:t>I</w:t>
      </w:r>
      <w:r w:rsidRPr="00070803">
        <w:rPr>
          <w:szCs w:val="24"/>
        </w:rPr>
        <w:t>. Programa javnih potreba Općine Vinica u 2023. godini mijenja se i glasi:</w:t>
      </w:r>
    </w:p>
    <w:p w14:paraId="3A18210F" w14:textId="77777777" w:rsidR="00070803" w:rsidRPr="00070803" w:rsidRDefault="00070803" w:rsidP="00070803">
      <w:pPr>
        <w:pStyle w:val="Tijeloteksta2"/>
        <w:jc w:val="center"/>
        <w:rPr>
          <w:szCs w:val="24"/>
        </w:rPr>
      </w:pPr>
    </w:p>
    <w:p w14:paraId="0AB3F6A6" w14:textId="17A44E78" w:rsidR="006C0AAC" w:rsidRPr="006C0AAC" w:rsidRDefault="00070803" w:rsidP="00070803">
      <w:pPr>
        <w:pStyle w:val="Tijeloteksta2"/>
        <w:rPr>
          <w:szCs w:val="24"/>
        </w:rPr>
      </w:pPr>
      <w:r w:rsidRPr="00070803">
        <w:rPr>
          <w:szCs w:val="24"/>
        </w:rPr>
        <w:t>II. Izmjenama i dopunama Proračuna Općine Vinica</w:t>
      </w:r>
      <w:r>
        <w:rPr>
          <w:szCs w:val="24"/>
        </w:rPr>
        <w:t xml:space="preserve"> z</w:t>
      </w:r>
      <w:r w:rsidR="006C0AAC" w:rsidRPr="006C0AAC">
        <w:rPr>
          <w:szCs w:val="24"/>
        </w:rPr>
        <w:t xml:space="preserve">a potrebe visokoškolskog obrazovanja planirana su sredstva u općinskom proračunu u iznosu od </w:t>
      </w:r>
      <w:r w:rsidR="006C0AAC" w:rsidRPr="006C0AAC">
        <w:rPr>
          <w:b/>
          <w:szCs w:val="24"/>
        </w:rPr>
        <w:t>40.581,00€</w:t>
      </w:r>
      <w:r>
        <w:rPr>
          <w:szCs w:val="24"/>
        </w:rPr>
        <w:t xml:space="preserve">, a raspoređuje se kako slijedi: 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008"/>
        <w:gridCol w:w="1273"/>
        <w:gridCol w:w="2004"/>
        <w:gridCol w:w="1750"/>
        <w:gridCol w:w="1917"/>
      </w:tblGrid>
      <w:tr w:rsidR="006C0AAC" w:rsidRPr="006C0AAC" w14:paraId="16B5F95B" w14:textId="2C693C46" w:rsidTr="006C0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6E3BC" w:themeFill="accent3" w:themeFillTint="66"/>
            <w:vAlign w:val="center"/>
          </w:tcPr>
          <w:p w14:paraId="3509EDA9" w14:textId="77777777" w:rsidR="006C0AAC" w:rsidRPr="006C0AAC" w:rsidRDefault="006C0AAC" w:rsidP="006C0AAC">
            <w:pPr>
              <w:pStyle w:val="Tijeloteksta2"/>
              <w:rPr>
                <w:b w:val="0"/>
                <w:bCs w:val="0"/>
                <w:color w:val="auto"/>
                <w:szCs w:val="24"/>
              </w:rPr>
            </w:pPr>
            <w:r w:rsidRPr="006C0AAC">
              <w:rPr>
                <w:b w:val="0"/>
                <w:bCs w:val="0"/>
                <w:color w:val="auto"/>
                <w:szCs w:val="24"/>
              </w:rPr>
              <w:t>NAZIV</w:t>
            </w:r>
          </w:p>
        </w:tc>
        <w:tc>
          <w:tcPr>
            <w:tcW w:w="1290" w:type="dxa"/>
            <w:shd w:val="clear" w:color="auto" w:fill="D6E3BC" w:themeFill="accent3" w:themeFillTint="66"/>
            <w:vAlign w:val="center"/>
          </w:tcPr>
          <w:p w14:paraId="58EF3E71" w14:textId="77777777" w:rsidR="006C0AAC" w:rsidRPr="006C0AAC" w:rsidRDefault="006C0AAC" w:rsidP="006C0AAC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6C0AAC">
              <w:rPr>
                <w:b w:val="0"/>
                <w:bCs w:val="0"/>
                <w:color w:val="auto"/>
                <w:szCs w:val="24"/>
              </w:rPr>
              <w:t>KONTO</w:t>
            </w:r>
          </w:p>
        </w:tc>
        <w:tc>
          <w:tcPr>
            <w:tcW w:w="2150" w:type="dxa"/>
            <w:shd w:val="clear" w:color="auto" w:fill="D6E3BC" w:themeFill="accent3" w:themeFillTint="66"/>
            <w:vAlign w:val="center"/>
          </w:tcPr>
          <w:p w14:paraId="6D3B4AEB" w14:textId="3AA44132" w:rsidR="006C0AAC" w:rsidRPr="006C0AAC" w:rsidRDefault="006C0AAC" w:rsidP="006C0AAC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>
              <w:rPr>
                <w:b w:val="0"/>
                <w:bCs w:val="0"/>
                <w:color w:val="auto"/>
                <w:szCs w:val="24"/>
              </w:rPr>
              <w:t xml:space="preserve">PLAN 2023. </w:t>
            </w:r>
          </w:p>
        </w:tc>
        <w:tc>
          <w:tcPr>
            <w:tcW w:w="1236" w:type="dxa"/>
            <w:shd w:val="clear" w:color="auto" w:fill="D6E3BC" w:themeFill="accent3" w:themeFillTint="66"/>
          </w:tcPr>
          <w:p w14:paraId="6B97065D" w14:textId="0325CD37" w:rsidR="006C0AAC" w:rsidRPr="006C0AAC" w:rsidRDefault="006C0AAC" w:rsidP="006C0AA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6C0AAC">
              <w:rPr>
                <w:color w:val="auto"/>
                <w:szCs w:val="24"/>
              </w:rPr>
              <w:t>POVEĆANJE/ SMANJENJE</w:t>
            </w:r>
          </w:p>
        </w:tc>
        <w:tc>
          <w:tcPr>
            <w:tcW w:w="2024" w:type="dxa"/>
            <w:shd w:val="clear" w:color="auto" w:fill="D6E3BC" w:themeFill="accent3" w:themeFillTint="66"/>
          </w:tcPr>
          <w:p w14:paraId="5C3A060C" w14:textId="662C8482" w:rsidR="006C0AAC" w:rsidRPr="006C0AAC" w:rsidRDefault="006C0AAC" w:rsidP="006C0AA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6C0AAC">
              <w:rPr>
                <w:color w:val="auto"/>
                <w:szCs w:val="24"/>
              </w:rPr>
              <w:t>II. IZMJENE I DOPUNE</w:t>
            </w:r>
          </w:p>
        </w:tc>
      </w:tr>
      <w:tr w:rsidR="006C0AAC" w:rsidRPr="006C0AAC" w14:paraId="144BE43F" w14:textId="3906D22D" w:rsidTr="006C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14:paraId="5E2BE5C2" w14:textId="77777777" w:rsidR="006C0AAC" w:rsidRPr="006C0AAC" w:rsidRDefault="006C0AAC" w:rsidP="006C0AAC">
            <w:pPr>
              <w:pStyle w:val="Tijeloteksta2"/>
              <w:rPr>
                <w:bCs w:val="0"/>
                <w:szCs w:val="24"/>
              </w:rPr>
            </w:pPr>
            <w:r w:rsidRPr="006C0AAC">
              <w:rPr>
                <w:b w:val="0"/>
                <w:bCs w:val="0"/>
                <w:szCs w:val="24"/>
              </w:rPr>
              <w:t>- novčane potpore studentima</w:t>
            </w:r>
          </w:p>
        </w:tc>
        <w:tc>
          <w:tcPr>
            <w:tcW w:w="1290" w:type="dxa"/>
            <w:vAlign w:val="center"/>
          </w:tcPr>
          <w:p w14:paraId="551A2B2D" w14:textId="77777777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372151</w:t>
            </w:r>
          </w:p>
        </w:tc>
        <w:tc>
          <w:tcPr>
            <w:tcW w:w="2150" w:type="dxa"/>
            <w:vAlign w:val="center"/>
          </w:tcPr>
          <w:p w14:paraId="7C1519C5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7F7462C" w14:textId="779DCED8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31.853,00</w:t>
            </w:r>
          </w:p>
        </w:tc>
        <w:tc>
          <w:tcPr>
            <w:tcW w:w="1236" w:type="dxa"/>
          </w:tcPr>
          <w:p w14:paraId="730ACBB9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2DF6E0A" w14:textId="529C9707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-11.853,00</w:t>
            </w:r>
          </w:p>
        </w:tc>
        <w:tc>
          <w:tcPr>
            <w:tcW w:w="2024" w:type="dxa"/>
          </w:tcPr>
          <w:p w14:paraId="037A1CD8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5B9DDB1" w14:textId="1812D092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</w:tr>
      <w:tr w:rsidR="006C0AAC" w:rsidRPr="006C0AAC" w14:paraId="6C4591BA" w14:textId="567AA4DE" w:rsidTr="006C0AAC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3E800BB2" w14:textId="77777777" w:rsidR="006C0AAC" w:rsidRPr="006C0AAC" w:rsidRDefault="006C0AAC" w:rsidP="006C0AAC">
            <w:pPr>
              <w:pStyle w:val="Tijeloteksta2"/>
              <w:rPr>
                <w:bCs w:val="0"/>
                <w:szCs w:val="24"/>
              </w:rPr>
            </w:pPr>
            <w:r w:rsidRPr="006C0AAC">
              <w:rPr>
                <w:b w:val="0"/>
                <w:bCs w:val="0"/>
                <w:szCs w:val="24"/>
              </w:rPr>
              <w:t>-ostale naknade proračuna u novcu- jednokratna nagrada najuspješnijim studentima</w:t>
            </w:r>
          </w:p>
        </w:tc>
        <w:tc>
          <w:tcPr>
            <w:tcW w:w="1290" w:type="dxa"/>
            <w:vAlign w:val="center"/>
          </w:tcPr>
          <w:p w14:paraId="514D7817" w14:textId="77777777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372191</w:t>
            </w:r>
          </w:p>
        </w:tc>
        <w:tc>
          <w:tcPr>
            <w:tcW w:w="2150" w:type="dxa"/>
            <w:vAlign w:val="center"/>
          </w:tcPr>
          <w:p w14:paraId="2404EEB0" w14:textId="77777777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2.654,00</w:t>
            </w:r>
          </w:p>
        </w:tc>
        <w:tc>
          <w:tcPr>
            <w:tcW w:w="1236" w:type="dxa"/>
          </w:tcPr>
          <w:p w14:paraId="17619B10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B50A28C" w14:textId="4AD68048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-654,00</w:t>
            </w:r>
          </w:p>
        </w:tc>
        <w:tc>
          <w:tcPr>
            <w:tcW w:w="2024" w:type="dxa"/>
          </w:tcPr>
          <w:p w14:paraId="6009EB89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A13C31F" w14:textId="53E70078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</w:tc>
      </w:tr>
      <w:tr w:rsidR="006C0AAC" w:rsidRPr="006C0AAC" w14:paraId="1FA6F017" w14:textId="23315A60" w:rsidTr="006C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43F48AD3" w14:textId="77777777" w:rsidR="006C0AAC" w:rsidRPr="006C0AAC" w:rsidRDefault="006C0AAC" w:rsidP="006C0AAC">
            <w:pPr>
              <w:pStyle w:val="Tijeloteksta2"/>
              <w:rPr>
                <w:bCs w:val="0"/>
                <w:szCs w:val="24"/>
              </w:rPr>
            </w:pPr>
            <w:r w:rsidRPr="006C0AAC">
              <w:rPr>
                <w:b w:val="0"/>
                <w:bCs w:val="0"/>
                <w:szCs w:val="24"/>
              </w:rPr>
              <w:t>- ostale naknade proračuna u novcu- jednokratna nagrada za diplomiranje i izniman uspjeh u školovanju</w:t>
            </w:r>
          </w:p>
        </w:tc>
        <w:tc>
          <w:tcPr>
            <w:tcW w:w="1290" w:type="dxa"/>
            <w:vAlign w:val="center"/>
          </w:tcPr>
          <w:p w14:paraId="177E9D0B" w14:textId="77777777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3721921</w:t>
            </w:r>
          </w:p>
        </w:tc>
        <w:tc>
          <w:tcPr>
            <w:tcW w:w="2150" w:type="dxa"/>
            <w:vAlign w:val="center"/>
          </w:tcPr>
          <w:p w14:paraId="6F5B610C" w14:textId="77777777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1.327,00</w:t>
            </w:r>
          </w:p>
        </w:tc>
        <w:tc>
          <w:tcPr>
            <w:tcW w:w="1236" w:type="dxa"/>
          </w:tcPr>
          <w:p w14:paraId="3B2120BE" w14:textId="77777777" w:rsid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63BD8D" w14:textId="77777777" w:rsid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ECB988" w14:textId="7D766680" w:rsidR="006C0AAC" w:rsidRP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AC">
              <w:rPr>
                <w:sz w:val="24"/>
                <w:szCs w:val="24"/>
              </w:rPr>
              <w:t>-1.327,00</w:t>
            </w:r>
          </w:p>
        </w:tc>
        <w:tc>
          <w:tcPr>
            <w:tcW w:w="2024" w:type="dxa"/>
          </w:tcPr>
          <w:p w14:paraId="31EA37F8" w14:textId="77777777" w:rsid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42C7E4" w14:textId="77777777" w:rsid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64CDBF" w14:textId="64A1DC92" w:rsidR="006C0AAC" w:rsidRP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AC">
              <w:rPr>
                <w:sz w:val="24"/>
                <w:szCs w:val="24"/>
              </w:rPr>
              <w:t>0,00</w:t>
            </w:r>
          </w:p>
        </w:tc>
      </w:tr>
      <w:tr w:rsidR="006C0AAC" w:rsidRPr="006C0AAC" w14:paraId="5C3A5414" w14:textId="3135ED0F" w:rsidTr="006C0AAC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62555707" w14:textId="77777777" w:rsidR="006C0AAC" w:rsidRPr="006C0AAC" w:rsidRDefault="006C0AAC" w:rsidP="006C0AAC">
            <w:pPr>
              <w:pStyle w:val="Tijeloteksta2"/>
              <w:rPr>
                <w:bCs w:val="0"/>
                <w:szCs w:val="24"/>
              </w:rPr>
            </w:pPr>
            <w:r w:rsidRPr="006C0AAC">
              <w:rPr>
                <w:b w:val="0"/>
                <w:bCs w:val="0"/>
                <w:szCs w:val="24"/>
              </w:rPr>
              <w:t xml:space="preserve">- tekuće pomoći proračunskim korisnicima drugih proračuna- </w:t>
            </w:r>
            <w:r w:rsidRPr="006C0AAC">
              <w:rPr>
                <w:b w:val="0"/>
                <w:bCs w:val="0"/>
                <w:szCs w:val="24"/>
              </w:rPr>
              <w:lastRenderedPageBreak/>
              <w:t>međunarodna i svjetska takmičenja</w:t>
            </w:r>
          </w:p>
        </w:tc>
        <w:tc>
          <w:tcPr>
            <w:tcW w:w="1290" w:type="dxa"/>
          </w:tcPr>
          <w:p w14:paraId="66BBDE53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62C0C14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7EF89BFA" w14:textId="504D07AB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37219223</w:t>
            </w:r>
          </w:p>
        </w:tc>
        <w:tc>
          <w:tcPr>
            <w:tcW w:w="2150" w:type="dxa"/>
          </w:tcPr>
          <w:p w14:paraId="4BB95BA3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FB34197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284D05D" w14:textId="20FD47AB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1.991,00</w:t>
            </w:r>
          </w:p>
        </w:tc>
        <w:tc>
          <w:tcPr>
            <w:tcW w:w="1236" w:type="dxa"/>
          </w:tcPr>
          <w:p w14:paraId="02A8B2F2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1E8B9EF" w14:textId="77777777" w:rsidR="006C0AAC" w:rsidRDefault="006C0AAC" w:rsidP="006C0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3C4F12" w14:textId="6C45E198" w:rsidR="006C0AAC" w:rsidRPr="006C0AAC" w:rsidRDefault="006C0AAC" w:rsidP="006C0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AC">
              <w:rPr>
                <w:sz w:val="22"/>
                <w:szCs w:val="22"/>
              </w:rPr>
              <w:t>-1.991,00</w:t>
            </w:r>
          </w:p>
        </w:tc>
        <w:tc>
          <w:tcPr>
            <w:tcW w:w="2024" w:type="dxa"/>
          </w:tcPr>
          <w:p w14:paraId="3D900CC7" w14:textId="77777777" w:rsid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71B0F64A" w14:textId="77777777" w:rsidR="006C0AAC" w:rsidRDefault="006C0AAC" w:rsidP="006C0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D415AA" w14:textId="6F04D4B7" w:rsidR="006C0AAC" w:rsidRPr="006C0AAC" w:rsidRDefault="006C0AAC" w:rsidP="006C0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AC">
              <w:rPr>
                <w:sz w:val="22"/>
                <w:szCs w:val="22"/>
              </w:rPr>
              <w:t>0,00</w:t>
            </w:r>
          </w:p>
        </w:tc>
      </w:tr>
      <w:tr w:rsidR="006C0AAC" w:rsidRPr="006C0AAC" w14:paraId="7F88992A" w14:textId="6F5003F4" w:rsidTr="006C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44B86A5E" w14:textId="77777777" w:rsidR="006C0AAC" w:rsidRPr="006C0AAC" w:rsidRDefault="006C0AAC" w:rsidP="006C0AAC">
            <w:pPr>
              <w:pStyle w:val="Tijeloteksta2"/>
              <w:rPr>
                <w:b w:val="0"/>
                <w:bCs w:val="0"/>
                <w:szCs w:val="24"/>
              </w:rPr>
            </w:pPr>
            <w:r w:rsidRPr="006C0AAC">
              <w:rPr>
                <w:b w:val="0"/>
                <w:bCs w:val="0"/>
                <w:szCs w:val="24"/>
              </w:rPr>
              <w:t>-tekuće pomoći proračunskim korisnicima drugih proračuna- ostvareni rezultati na državnim i županijskim natjecanjima</w:t>
            </w:r>
          </w:p>
        </w:tc>
        <w:tc>
          <w:tcPr>
            <w:tcW w:w="1290" w:type="dxa"/>
          </w:tcPr>
          <w:p w14:paraId="5FCDDFA9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F59B9B7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71D56F96" w14:textId="7C7493DF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3721924</w:t>
            </w:r>
          </w:p>
        </w:tc>
        <w:tc>
          <w:tcPr>
            <w:tcW w:w="2150" w:type="dxa"/>
          </w:tcPr>
          <w:p w14:paraId="51A4F2CF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0976CD30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426CCB9" w14:textId="37A67F84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C0AAC">
              <w:rPr>
                <w:szCs w:val="24"/>
              </w:rPr>
              <w:t>2.654,00</w:t>
            </w:r>
          </w:p>
        </w:tc>
        <w:tc>
          <w:tcPr>
            <w:tcW w:w="1236" w:type="dxa"/>
          </w:tcPr>
          <w:p w14:paraId="7CA24303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0B6DEC2" w14:textId="77777777" w:rsid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3052A9" w14:textId="504A4104" w:rsidR="006C0AAC" w:rsidRPr="006C0AAC" w:rsidRDefault="006C0AAC" w:rsidP="006C0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AC">
              <w:rPr>
                <w:sz w:val="24"/>
                <w:szCs w:val="24"/>
              </w:rPr>
              <w:t>-2.654,00</w:t>
            </w:r>
          </w:p>
        </w:tc>
        <w:tc>
          <w:tcPr>
            <w:tcW w:w="2024" w:type="dxa"/>
          </w:tcPr>
          <w:p w14:paraId="4776D484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051D334" w14:textId="77777777" w:rsid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BB4A8BD" w14:textId="2872BA46" w:rsidR="006C0AAC" w:rsidRPr="006C0AAC" w:rsidRDefault="006C0AAC" w:rsidP="006C0AAC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C0AAC" w:rsidRPr="006C0AAC" w14:paraId="11F037AF" w14:textId="0CBA59AB" w:rsidTr="006C0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nil"/>
            </w:tcBorders>
          </w:tcPr>
          <w:p w14:paraId="3668D6CC" w14:textId="77777777" w:rsidR="006C0AAC" w:rsidRPr="006C0AAC" w:rsidRDefault="006C0AAC" w:rsidP="006C0AAC">
            <w:pPr>
              <w:pStyle w:val="Tijeloteksta2"/>
              <w:rPr>
                <w:b w:val="0"/>
                <w:bCs w:val="0"/>
                <w:szCs w:val="24"/>
              </w:rPr>
            </w:pPr>
            <w:r w:rsidRPr="006C0AAC">
              <w:rPr>
                <w:b w:val="0"/>
                <w:bCs w:val="0"/>
                <w:szCs w:val="24"/>
              </w:rPr>
              <w:t>UKUPNO</w:t>
            </w:r>
          </w:p>
        </w:tc>
        <w:tc>
          <w:tcPr>
            <w:tcW w:w="1290" w:type="dxa"/>
            <w:tcBorders>
              <w:left w:val="nil"/>
              <w:right w:val="nil"/>
            </w:tcBorders>
          </w:tcPr>
          <w:p w14:paraId="6F05115F" w14:textId="77777777" w:rsidR="006C0AAC" w:rsidRPr="006C0AAC" w:rsidRDefault="006C0AAC" w:rsidP="006C0AA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2150" w:type="dxa"/>
            <w:tcBorders>
              <w:left w:val="nil"/>
            </w:tcBorders>
          </w:tcPr>
          <w:p w14:paraId="30784B5F" w14:textId="77777777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6C0AAC">
              <w:rPr>
                <w:b/>
                <w:szCs w:val="24"/>
              </w:rPr>
              <w:t>59.060,00</w:t>
            </w:r>
          </w:p>
        </w:tc>
        <w:tc>
          <w:tcPr>
            <w:tcW w:w="1236" w:type="dxa"/>
            <w:tcBorders>
              <w:left w:val="nil"/>
            </w:tcBorders>
          </w:tcPr>
          <w:p w14:paraId="620E8222" w14:textId="4DD1E374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-18.479,00</w:t>
            </w:r>
          </w:p>
        </w:tc>
        <w:tc>
          <w:tcPr>
            <w:tcW w:w="2024" w:type="dxa"/>
            <w:tcBorders>
              <w:left w:val="nil"/>
            </w:tcBorders>
          </w:tcPr>
          <w:p w14:paraId="640EA419" w14:textId="2F9DA1BB" w:rsidR="006C0AAC" w:rsidRPr="006C0AAC" w:rsidRDefault="006C0AAC" w:rsidP="006C0AAC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bookmarkStart w:id="3" w:name="_Hlk153536725"/>
            <w:r>
              <w:rPr>
                <w:b/>
                <w:szCs w:val="24"/>
              </w:rPr>
              <w:t>40.581,00</w:t>
            </w:r>
            <w:bookmarkEnd w:id="3"/>
          </w:p>
        </w:tc>
      </w:tr>
    </w:tbl>
    <w:p w14:paraId="034CDE33" w14:textId="77777777" w:rsidR="006C0AAC" w:rsidRDefault="006C0AAC" w:rsidP="005C5478">
      <w:pPr>
        <w:pStyle w:val="Tijeloteksta2"/>
        <w:jc w:val="center"/>
        <w:rPr>
          <w:szCs w:val="24"/>
        </w:rPr>
      </w:pPr>
    </w:p>
    <w:p w14:paraId="6FBE5E2A" w14:textId="77777777" w:rsidR="006C0AAC" w:rsidRDefault="006C0AAC" w:rsidP="005C5478">
      <w:pPr>
        <w:pStyle w:val="Tijeloteksta2"/>
        <w:jc w:val="center"/>
        <w:rPr>
          <w:szCs w:val="24"/>
        </w:rPr>
      </w:pPr>
    </w:p>
    <w:p w14:paraId="783EE8D2" w14:textId="77777777" w:rsidR="00E11F1B" w:rsidRPr="00E11F1B" w:rsidRDefault="00E11F1B" w:rsidP="00E11F1B">
      <w:pPr>
        <w:pStyle w:val="Tijeloteksta2"/>
        <w:jc w:val="center"/>
        <w:rPr>
          <w:szCs w:val="24"/>
        </w:rPr>
      </w:pPr>
    </w:p>
    <w:p w14:paraId="2076B900" w14:textId="34694DF0" w:rsidR="00E11F1B" w:rsidRPr="00E11F1B" w:rsidRDefault="00E11F1B" w:rsidP="00E11F1B">
      <w:pPr>
        <w:pStyle w:val="Tijeloteksta2"/>
        <w:jc w:val="center"/>
        <w:rPr>
          <w:szCs w:val="24"/>
        </w:rPr>
      </w:pPr>
      <w:r w:rsidRPr="00E11F1B">
        <w:rPr>
          <w:szCs w:val="24"/>
        </w:rPr>
        <w:t>VI</w:t>
      </w:r>
      <w:r w:rsidR="00070803">
        <w:rPr>
          <w:szCs w:val="24"/>
        </w:rPr>
        <w:t>.</w:t>
      </w:r>
    </w:p>
    <w:p w14:paraId="05A40075" w14:textId="77777777" w:rsidR="00E11F1B" w:rsidRDefault="00E11F1B" w:rsidP="00E11F1B">
      <w:pPr>
        <w:pStyle w:val="Tijeloteksta2"/>
        <w:jc w:val="center"/>
        <w:rPr>
          <w:szCs w:val="24"/>
        </w:rPr>
      </w:pPr>
      <w:r w:rsidRPr="00E11F1B">
        <w:rPr>
          <w:szCs w:val="24"/>
        </w:rPr>
        <w:t>JAVNE POTREBE U PODRUČJU SOCIJALNE SKRBI</w:t>
      </w:r>
    </w:p>
    <w:p w14:paraId="7127CB39" w14:textId="77777777" w:rsidR="00A90679" w:rsidRPr="00E11F1B" w:rsidRDefault="00A90679" w:rsidP="00E11F1B">
      <w:pPr>
        <w:pStyle w:val="Tijeloteksta2"/>
        <w:jc w:val="center"/>
        <w:rPr>
          <w:szCs w:val="24"/>
        </w:rPr>
      </w:pPr>
    </w:p>
    <w:p w14:paraId="7AD1E5F4" w14:textId="77777777" w:rsidR="00070803" w:rsidRPr="00070803" w:rsidRDefault="00070803" w:rsidP="00070803">
      <w:pPr>
        <w:pStyle w:val="Tijeloteksta2"/>
        <w:jc w:val="center"/>
        <w:rPr>
          <w:szCs w:val="24"/>
        </w:rPr>
      </w:pPr>
      <w:r w:rsidRPr="00070803">
        <w:rPr>
          <w:szCs w:val="24"/>
        </w:rPr>
        <w:t>Točka VI. Programa javnih potreba Općine Vinica u 2023. godini mijenja se i glasi:</w:t>
      </w:r>
    </w:p>
    <w:p w14:paraId="616FCE21" w14:textId="77777777" w:rsidR="00070803" w:rsidRPr="00070803" w:rsidRDefault="00070803" w:rsidP="00070803">
      <w:pPr>
        <w:pStyle w:val="Tijeloteksta2"/>
        <w:jc w:val="center"/>
        <w:rPr>
          <w:szCs w:val="24"/>
        </w:rPr>
      </w:pPr>
    </w:p>
    <w:p w14:paraId="733283AC" w14:textId="7CFE8FF6" w:rsidR="00E11F1B" w:rsidRPr="00E11F1B" w:rsidRDefault="00742C61" w:rsidP="00070803">
      <w:pPr>
        <w:pStyle w:val="Tijeloteksta2"/>
        <w:rPr>
          <w:szCs w:val="24"/>
        </w:rPr>
      </w:pPr>
      <w:bookmarkStart w:id="4" w:name="_Hlk153537702"/>
      <w:r>
        <w:rPr>
          <w:szCs w:val="24"/>
        </w:rPr>
        <w:t xml:space="preserve">II. izmjenama i dopunama </w:t>
      </w:r>
      <w:r w:rsidR="00E11F1B" w:rsidRPr="00E11F1B">
        <w:rPr>
          <w:szCs w:val="24"/>
        </w:rPr>
        <w:t xml:space="preserve">Proračun Općine Vinica </w:t>
      </w:r>
      <w:bookmarkEnd w:id="4"/>
      <w:r w:rsidR="00E11F1B" w:rsidRPr="00E11F1B">
        <w:rPr>
          <w:szCs w:val="24"/>
        </w:rPr>
        <w:t>planirana su sredstva za potrebe socijalne skrbi</w:t>
      </w:r>
      <w:r w:rsidR="00070803">
        <w:rPr>
          <w:szCs w:val="24"/>
        </w:rPr>
        <w:t xml:space="preserve"> </w:t>
      </w:r>
      <w:r w:rsidR="00E11F1B" w:rsidRPr="00E11F1B">
        <w:rPr>
          <w:szCs w:val="24"/>
        </w:rPr>
        <w:t xml:space="preserve">sredstva u iznosu od </w:t>
      </w:r>
      <w:r w:rsidRPr="00070803">
        <w:rPr>
          <w:b/>
          <w:bCs/>
          <w:szCs w:val="24"/>
        </w:rPr>
        <w:t>46.577,00</w:t>
      </w:r>
      <w:r>
        <w:rPr>
          <w:szCs w:val="24"/>
        </w:rPr>
        <w:t xml:space="preserve"> </w:t>
      </w:r>
      <w:r w:rsidR="00E11F1B" w:rsidRPr="00E11F1B">
        <w:rPr>
          <w:b/>
          <w:szCs w:val="24"/>
        </w:rPr>
        <w:t>€</w:t>
      </w:r>
      <w:r w:rsidR="00E11F1B" w:rsidRPr="00E11F1B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169"/>
        <w:gridCol w:w="1677"/>
        <w:gridCol w:w="1381"/>
        <w:gridCol w:w="1475"/>
        <w:gridCol w:w="1250"/>
      </w:tblGrid>
      <w:tr w:rsidR="00E11F1B" w:rsidRPr="00E11F1B" w14:paraId="309FA78D" w14:textId="6213784E" w:rsidTr="00E11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  <w:shd w:val="clear" w:color="auto" w:fill="D6E3BC" w:themeFill="accent3" w:themeFillTint="66"/>
          </w:tcPr>
          <w:p w14:paraId="73F256F1" w14:textId="77777777" w:rsidR="00E11F1B" w:rsidRPr="00E11F1B" w:rsidRDefault="00E11F1B" w:rsidP="00E11F1B">
            <w:pPr>
              <w:pStyle w:val="Tijeloteksta2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E11F1B">
              <w:rPr>
                <w:b w:val="0"/>
                <w:bCs w:val="0"/>
                <w:color w:val="auto"/>
                <w:szCs w:val="24"/>
              </w:rPr>
              <w:t>NAZIV</w:t>
            </w:r>
          </w:p>
        </w:tc>
        <w:tc>
          <w:tcPr>
            <w:tcW w:w="1718" w:type="dxa"/>
            <w:shd w:val="clear" w:color="auto" w:fill="D6E3BC" w:themeFill="accent3" w:themeFillTint="66"/>
          </w:tcPr>
          <w:p w14:paraId="32FE4653" w14:textId="77777777" w:rsidR="00E11F1B" w:rsidRPr="00E11F1B" w:rsidRDefault="00E11F1B" w:rsidP="00E11F1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E11F1B">
              <w:rPr>
                <w:b w:val="0"/>
                <w:bCs w:val="0"/>
                <w:color w:val="auto"/>
                <w:szCs w:val="24"/>
              </w:rPr>
              <w:t>KONTO</w:t>
            </w:r>
          </w:p>
        </w:tc>
        <w:tc>
          <w:tcPr>
            <w:tcW w:w="1395" w:type="dxa"/>
            <w:shd w:val="clear" w:color="auto" w:fill="D6E3BC" w:themeFill="accent3" w:themeFillTint="66"/>
          </w:tcPr>
          <w:p w14:paraId="5FDCB1D8" w14:textId="1B185F39" w:rsidR="00E11F1B" w:rsidRPr="00E11F1B" w:rsidRDefault="00E11F1B" w:rsidP="00E11F1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11F1B">
              <w:rPr>
                <w:b w:val="0"/>
                <w:bCs w:val="0"/>
                <w:color w:val="auto"/>
                <w:sz w:val="22"/>
                <w:szCs w:val="22"/>
              </w:rPr>
              <w:t>PLAN 2023.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14:paraId="6DD7412A" w14:textId="2F298531" w:rsidR="00E11F1B" w:rsidRPr="00E11F1B" w:rsidRDefault="00E11F1B" w:rsidP="00E11F1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11F1B">
              <w:rPr>
                <w:b w:val="0"/>
                <w:bCs w:val="0"/>
                <w:color w:val="auto"/>
                <w:sz w:val="22"/>
                <w:szCs w:val="22"/>
              </w:rPr>
              <w:t>POVEĆANJE / SMANJENJE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14:paraId="1FFB2D7E" w14:textId="42323497" w:rsidR="00E11F1B" w:rsidRPr="00E11F1B" w:rsidRDefault="00E11F1B" w:rsidP="00E11F1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E11F1B">
              <w:rPr>
                <w:b w:val="0"/>
                <w:bCs w:val="0"/>
                <w:color w:val="auto"/>
                <w:szCs w:val="24"/>
              </w:rPr>
              <w:t>II. IZMJENE I DOPUNE</w:t>
            </w:r>
          </w:p>
        </w:tc>
      </w:tr>
      <w:tr w:rsidR="00E11F1B" w:rsidRPr="00E11F1B" w14:paraId="0FB92492" w14:textId="020CF67F" w:rsidTr="00E1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14:paraId="77EB9E44" w14:textId="77777777" w:rsidR="00E11F1B" w:rsidRPr="00E11F1B" w:rsidRDefault="00E11F1B" w:rsidP="00E11F1B">
            <w:pPr>
              <w:pStyle w:val="Tijeloteksta2"/>
              <w:jc w:val="center"/>
              <w:rPr>
                <w:bCs w:val="0"/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>- jednokratne novčane pomoći- socijala</w:t>
            </w:r>
          </w:p>
        </w:tc>
        <w:tc>
          <w:tcPr>
            <w:tcW w:w="1718" w:type="dxa"/>
          </w:tcPr>
          <w:p w14:paraId="252392F0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372195</w:t>
            </w:r>
          </w:p>
        </w:tc>
        <w:tc>
          <w:tcPr>
            <w:tcW w:w="1395" w:type="dxa"/>
          </w:tcPr>
          <w:p w14:paraId="60C8BAF5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1.327,00</w:t>
            </w:r>
          </w:p>
        </w:tc>
        <w:tc>
          <w:tcPr>
            <w:tcW w:w="1252" w:type="dxa"/>
          </w:tcPr>
          <w:p w14:paraId="7290133C" w14:textId="114919D6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-1.227,00</w:t>
            </w:r>
          </w:p>
        </w:tc>
        <w:tc>
          <w:tcPr>
            <w:tcW w:w="1252" w:type="dxa"/>
          </w:tcPr>
          <w:p w14:paraId="465910B2" w14:textId="588BFAD1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E11F1B" w:rsidRPr="00E11F1B" w14:paraId="12F2029B" w14:textId="61E25D19" w:rsidTr="00E11F1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14:paraId="4CBCA72A" w14:textId="77777777" w:rsidR="00E11F1B" w:rsidRPr="00E11F1B" w:rsidRDefault="00E11F1B" w:rsidP="00E11F1B">
            <w:pPr>
              <w:pStyle w:val="Tijeloteksta2"/>
              <w:jc w:val="center"/>
              <w:rPr>
                <w:bCs w:val="0"/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>- podmirenje troškova stanovanja za korisnike ZMN</w:t>
            </w:r>
          </w:p>
        </w:tc>
        <w:tc>
          <w:tcPr>
            <w:tcW w:w="1718" w:type="dxa"/>
          </w:tcPr>
          <w:p w14:paraId="7C65E3F3" w14:textId="77777777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3721951</w:t>
            </w:r>
          </w:p>
        </w:tc>
        <w:tc>
          <w:tcPr>
            <w:tcW w:w="1395" w:type="dxa"/>
          </w:tcPr>
          <w:p w14:paraId="6BE6DE7B" w14:textId="77777777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2.124,00</w:t>
            </w:r>
          </w:p>
        </w:tc>
        <w:tc>
          <w:tcPr>
            <w:tcW w:w="1252" w:type="dxa"/>
          </w:tcPr>
          <w:p w14:paraId="322396EC" w14:textId="3FA3EB66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52" w:type="dxa"/>
          </w:tcPr>
          <w:p w14:paraId="441A7028" w14:textId="1D7BBC25" w:rsidR="00E11F1B" w:rsidRPr="00E11F1B" w:rsidRDefault="0032332C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2.124,00</w:t>
            </w:r>
          </w:p>
        </w:tc>
      </w:tr>
      <w:tr w:rsidR="00E11F1B" w:rsidRPr="00E11F1B" w14:paraId="063DBB32" w14:textId="454D93D6" w:rsidTr="00E1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14:paraId="695AB9C4" w14:textId="77777777" w:rsidR="00E11F1B" w:rsidRPr="00E11F1B" w:rsidRDefault="00E11F1B" w:rsidP="00E11F1B">
            <w:pPr>
              <w:pStyle w:val="Tijeloteksta2"/>
              <w:jc w:val="center"/>
              <w:rPr>
                <w:bCs w:val="0"/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>- jednokratne potpore penzionerima Općine Vinica</w:t>
            </w:r>
          </w:p>
        </w:tc>
        <w:tc>
          <w:tcPr>
            <w:tcW w:w="1718" w:type="dxa"/>
          </w:tcPr>
          <w:p w14:paraId="58957CA7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372196</w:t>
            </w:r>
          </w:p>
        </w:tc>
        <w:tc>
          <w:tcPr>
            <w:tcW w:w="1395" w:type="dxa"/>
          </w:tcPr>
          <w:p w14:paraId="79DBF472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8.627,00</w:t>
            </w:r>
          </w:p>
        </w:tc>
        <w:tc>
          <w:tcPr>
            <w:tcW w:w="1252" w:type="dxa"/>
          </w:tcPr>
          <w:p w14:paraId="31153EDC" w14:textId="62FDD115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+573,00</w:t>
            </w:r>
          </w:p>
        </w:tc>
        <w:tc>
          <w:tcPr>
            <w:tcW w:w="1252" w:type="dxa"/>
          </w:tcPr>
          <w:p w14:paraId="4C2D4265" w14:textId="1667C342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9.200,00</w:t>
            </w:r>
          </w:p>
        </w:tc>
      </w:tr>
      <w:tr w:rsidR="00E11F1B" w:rsidRPr="00E11F1B" w14:paraId="6C591583" w14:textId="7F590BBB" w:rsidTr="00E11F1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14:paraId="0943115C" w14:textId="77777777" w:rsidR="00E11F1B" w:rsidRPr="00E11F1B" w:rsidRDefault="00E11F1B" w:rsidP="00E11F1B">
            <w:pPr>
              <w:pStyle w:val="Tijeloteksta2"/>
              <w:jc w:val="center"/>
              <w:rPr>
                <w:bCs w:val="0"/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>- dječji darovi uz Blagdan Sv. Nikole</w:t>
            </w:r>
          </w:p>
        </w:tc>
        <w:tc>
          <w:tcPr>
            <w:tcW w:w="1718" w:type="dxa"/>
          </w:tcPr>
          <w:p w14:paraId="6CFD9FA1" w14:textId="77777777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3811961</w:t>
            </w:r>
          </w:p>
        </w:tc>
        <w:tc>
          <w:tcPr>
            <w:tcW w:w="1395" w:type="dxa"/>
          </w:tcPr>
          <w:p w14:paraId="58E1DFF1" w14:textId="77777777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3.982,00</w:t>
            </w:r>
          </w:p>
        </w:tc>
        <w:tc>
          <w:tcPr>
            <w:tcW w:w="1252" w:type="dxa"/>
          </w:tcPr>
          <w:p w14:paraId="421207F8" w14:textId="6AC95776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52" w:type="dxa"/>
          </w:tcPr>
          <w:p w14:paraId="16240C7B" w14:textId="579461DF" w:rsidR="00E11F1B" w:rsidRPr="00E11F1B" w:rsidRDefault="0032332C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2332C">
              <w:rPr>
                <w:szCs w:val="24"/>
              </w:rPr>
              <w:t>3.982,00</w:t>
            </w:r>
          </w:p>
        </w:tc>
      </w:tr>
      <w:tr w:rsidR="00E11F1B" w:rsidRPr="00E11F1B" w14:paraId="1FA781EB" w14:textId="7FFF94C9" w:rsidTr="00E1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14:paraId="309B312F" w14:textId="77777777" w:rsidR="00E11F1B" w:rsidRPr="00E11F1B" w:rsidRDefault="00E11F1B" w:rsidP="00E11F1B">
            <w:pPr>
              <w:pStyle w:val="Tijeloteksta2"/>
              <w:jc w:val="center"/>
              <w:rPr>
                <w:bCs w:val="0"/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 xml:space="preserve">- jednokratna pomoć- </w:t>
            </w:r>
            <w:r w:rsidRPr="00E11F1B">
              <w:rPr>
                <w:b w:val="0"/>
                <w:bCs w:val="0"/>
                <w:iCs/>
                <w:szCs w:val="24"/>
              </w:rPr>
              <w:t>nabava ogrjeva socijalno ugroženim domaćinstvima</w:t>
            </w:r>
          </w:p>
        </w:tc>
        <w:tc>
          <w:tcPr>
            <w:tcW w:w="1718" w:type="dxa"/>
          </w:tcPr>
          <w:p w14:paraId="4CBAB5CF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381197</w:t>
            </w:r>
          </w:p>
        </w:tc>
        <w:tc>
          <w:tcPr>
            <w:tcW w:w="1395" w:type="dxa"/>
          </w:tcPr>
          <w:p w14:paraId="31DDA8F5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3.318,00</w:t>
            </w:r>
          </w:p>
        </w:tc>
        <w:tc>
          <w:tcPr>
            <w:tcW w:w="1252" w:type="dxa"/>
          </w:tcPr>
          <w:p w14:paraId="514B568E" w14:textId="2E2A0723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52" w:type="dxa"/>
          </w:tcPr>
          <w:p w14:paraId="0AFBD583" w14:textId="1F38F628" w:rsidR="00E11F1B" w:rsidRPr="00E11F1B" w:rsidRDefault="0032332C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2332C">
              <w:rPr>
                <w:szCs w:val="24"/>
              </w:rPr>
              <w:t>3.318,00</w:t>
            </w:r>
          </w:p>
        </w:tc>
      </w:tr>
      <w:tr w:rsidR="00E11F1B" w:rsidRPr="00E11F1B" w14:paraId="41687000" w14:textId="7A3ACB0B" w:rsidTr="00E11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14:paraId="782FCFB6" w14:textId="77777777" w:rsidR="00E11F1B" w:rsidRPr="00E11F1B" w:rsidRDefault="00E11F1B" w:rsidP="00E11F1B">
            <w:pPr>
              <w:pStyle w:val="Tijeloteksta2"/>
              <w:jc w:val="center"/>
              <w:rPr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>- ostale naknade iz proračuna u novcu- obitelj Šipek</w:t>
            </w:r>
          </w:p>
        </w:tc>
        <w:tc>
          <w:tcPr>
            <w:tcW w:w="1718" w:type="dxa"/>
          </w:tcPr>
          <w:p w14:paraId="5D4073EC" w14:textId="77777777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372199</w:t>
            </w:r>
          </w:p>
        </w:tc>
        <w:tc>
          <w:tcPr>
            <w:tcW w:w="1395" w:type="dxa"/>
          </w:tcPr>
          <w:p w14:paraId="0CAC19DA" w14:textId="77777777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11F1B">
              <w:rPr>
                <w:szCs w:val="24"/>
              </w:rPr>
              <w:t>26.545,00</w:t>
            </w:r>
          </w:p>
        </w:tc>
        <w:tc>
          <w:tcPr>
            <w:tcW w:w="1252" w:type="dxa"/>
          </w:tcPr>
          <w:p w14:paraId="26387150" w14:textId="78FA1869" w:rsidR="00E11F1B" w:rsidRPr="00E11F1B" w:rsidRDefault="00E11F1B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52" w:type="dxa"/>
          </w:tcPr>
          <w:p w14:paraId="3C8C57A3" w14:textId="6C6CF652" w:rsidR="00E11F1B" w:rsidRPr="00E11F1B" w:rsidRDefault="0032332C" w:rsidP="00E11F1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2332C">
              <w:rPr>
                <w:szCs w:val="24"/>
              </w:rPr>
              <w:t>26.545,00</w:t>
            </w:r>
          </w:p>
        </w:tc>
      </w:tr>
      <w:tr w:rsidR="00E11F1B" w:rsidRPr="00E11F1B" w14:paraId="33DBB90A" w14:textId="6F0ADEC1" w:rsidTr="00E1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  <w:tcBorders>
              <w:right w:val="nil"/>
            </w:tcBorders>
          </w:tcPr>
          <w:p w14:paraId="5E9D857E" w14:textId="77777777" w:rsidR="00E11F1B" w:rsidRPr="00E11F1B" w:rsidRDefault="00E11F1B" w:rsidP="00E11F1B">
            <w:pPr>
              <w:pStyle w:val="Tijeloteksta2"/>
              <w:jc w:val="center"/>
              <w:rPr>
                <w:b w:val="0"/>
                <w:bCs w:val="0"/>
                <w:szCs w:val="24"/>
              </w:rPr>
            </w:pPr>
            <w:r w:rsidRPr="00E11F1B">
              <w:rPr>
                <w:b w:val="0"/>
                <w:bCs w:val="0"/>
                <w:szCs w:val="24"/>
              </w:rPr>
              <w:t>UKUPNO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C171647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395" w:type="dxa"/>
            <w:tcBorders>
              <w:left w:val="nil"/>
            </w:tcBorders>
          </w:tcPr>
          <w:p w14:paraId="7CBE8405" w14:textId="77777777" w:rsidR="00E11F1B" w:rsidRPr="00E11F1B" w:rsidRDefault="00E11F1B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E11F1B">
              <w:rPr>
                <w:b/>
                <w:szCs w:val="24"/>
              </w:rPr>
              <w:t>45.923,00</w:t>
            </w:r>
          </w:p>
        </w:tc>
        <w:tc>
          <w:tcPr>
            <w:tcW w:w="1252" w:type="dxa"/>
            <w:tcBorders>
              <w:left w:val="nil"/>
              <w:right w:val="nil"/>
            </w:tcBorders>
          </w:tcPr>
          <w:p w14:paraId="1B6FB7DE" w14:textId="6A82DFE9" w:rsidR="00E11F1B" w:rsidRPr="00E11F1B" w:rsidRDefault="00742C61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654,00</w:t>
            </w:r>
          </w:p>
        </w:tc>
        <w:tc>
          <w:tcPr>
            <w:tcW w:w="1252" w:type="dxa"/>
            <w:tcBorders>
              <w:left w:val="nil"/>
            </w:tcBorders>
          </w:tcPr>
          <w:p w14:paraId="0F108A74" w14:textId="1337D79F" w:rsidR="00E11F1B" w:rsidRPr="00E11F1B" w:rsidRDefault="00742C61" w:rsidP="00E11F1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46.577,00</w:t>
            </w:r>
          </w:p>
        </w:tc>
      </w:tr>
    </w:tbl>
    <w:p w14:paraId="0F568CFA" w14:textId="77777777" w:rsidR="00E11F1B" w:rsidRDefault="00E11F1B" w:rsidP="00742C61">
      <w:pPr>
        <w:pStyle w:val="Tijeloteksta2"/>
        <w:jc w:val="center"/>
        <w:rPr>
          <w:b/>
          <w:szCs w:val="24"/>
        </w:rPr>
      </w:pPr>
    </w:p>
    <w:p w14:paraId="30C0DF9E" w14:textId="77777777" w:rsidR="00E11F1B" w:rsidRDefault="00E11F1B" w:rsidP="00A90679">
      <w:pPr>
        <w:pStyle w:val="Tijeloteksta2"/>
        <w:rPr>
          <w:szCs w:val="24"/>
        </w:rPr>
      </w:pPr>
    </w:p>
    <w:p w14:paraId="32CB899E" w14:textId="7C3EFEC7" w:rsidR="00742C61" w:rsidRPr="00742C61" w:rsidRDefault="00070803" w:rsidP="00742C61">
      <w:pPr>
        <w:pStyle w:val="Tijeloteksta2"/>
        <w:jc w:val="center"/>
        <w:rPr>
          <w:szCs w:val="24"/>
        </w:rPr>
      </w:pPr>
      <w:r>
        <w:rPr>
          <w:szCs w:val="24"/>
        </w:rPr>
        <w:t xml:space="preserve">VII. </w:t>
      </w:r>
    </w:p>
    <w:p w14:paraId="456B4EA3" w14:textId="77777777" w:rsidR="00742C61" w:rsidRDefault="00742C61" w:rsidP="00742C61">
      <w:pPr>
        <w:pStyle w:val="Tijeloteksta2"/>
        <w:jc w:val="center"/>
        <w:rPr>
          <w:szCs w:val="24"/>
        </w:rPr>
      </w:pPr>
      <w:r w:rsidRPr="00742C61">
        <w:rPr>
          <w:szCs w:val="24"/>
        </w:rPr>
        <w:t>JAVNE POTREBE ZA MLADE OBITELJI</w:t>
      </w:r>
    </w:p>
    <w:p w14:paraId="50E1954F" w14:textId="77777777" w:rsidR="00A90679" w:rsidRPr="00742C61" w:rsidRDefault="00A90679" w:rsidP="00742C61">
      <w:pPr>
        <w:pStyle w:val="Tijeloteksta2"/>
        <w:jc w:val="center"/>
        <w:rPr>
          <w:szCs w:val="24"/>
        </w:rPr>
      </w:pPr>
    </w:p>
    <w:p w14:paraId="1FDE1943" w14:textId="63417681" w:rsidR="00070803" w:rsidRPr="00070803" w:rsidRDefault="00070803" w:rsidP="00070803">
      <w:pPr>
        <w:pStyle w:val="Tijeloteksta2"/>
        <w:jc w:val="center"/>
        <w:rPr>
          <w:szCs w:val="24"/>
        </w:rPr>
      </w:pPr>
      <w:r w:rsidRPr="00070803">
        <w:rPr>
          <w:szCs w:val="24"/>
        </w:rPr>
        <w:t xml:space="preserve">Točka </w:t>
      </w:r>
      <w:r w:rsidR="009021F0">
        <w:rPr>
          <w:szCs w:val="24"/>
        </w:rPr>
        <w:t>IX</w:t>
      </w:r>
      <w:r w:rsidRPr="00070803">
        <w:rPr>
          <w:szCs w:val="24"/>
        </w:rPr>
        <w:t>. Programa javnih potreba Općine Vinica u 2023. godini mijenja se i glasi:</w:t>
      </w:r>
    </w:p>
    <w:p w14:paraId="267BEE17" w14:textId="77777777" w:rsidR="00070803" w:rsidRPr="00070803" w:rsidRDefault="00070803" w:rsidP="00070803">
      <w:pPr>
        <w:pStyle w:val="Tijeloteksta2"/>
        <w:rPr>
          <w:szCs w:val="24"/>
        </w:rPr>
      </w:pPr>
    </w:p>
    <w:p w14:paraId="69ACAE44" w14:textId="3717529E" w:rsidR="00742C61" w:rsidRDefault="00742C61" w:rsidP="009021F0">
      <w:pPr>
        <w:pStyle w:val="Tijeloteksta2"/>
        <w:rPr>
          <w:szCs w:val="24"/>
        </w:rPr>
      </w:pPr>
      <w:r w:rsidRPr="00742C61">
        <w:rPr>
          <w:szCs w:val="24"/>
        </w:rPr>
        <w:t xml:space="preserve">II. izmjenama i dopunama Proračun Općine Vinica planirana su sredstva u vidu potpora mladim obiteljima u stambenom zbrinjavanju te potpore za novorođenčad u iznosu od </w:t>
      </w:r>
      <w:r>
        <w:rPr>
          <w:b/>
          <w:szCs w:val="24"/>
        </w:rPr>
        <w:t xml:space="preserve"> </w:t>
      </w:r>
      <w:r w:rsidRPr="00742C61">
        <w:rPr>
          <w:b/>
          <w:szCs w:val="24"/>
        </w:rPr>
        <w:t>32.140,00€</w:t>
      </w:r>
      <w:r w:rsidRPr="00742C61">
        <w:rPr>
          <w:szCs w:val="24"/>
        </w:rPr>
        <w:t xml:space="preserve">, a raspoređuju se kako slijedi: </w:t>
      </w:r>
    </w:p>
    <w:p w14:paraId="61645A71" w14:textId="77777777" w:rsidR="00367D32" w:rsidRDefault="00367D32" w:rsidP="009021F0">
      <w:pPr>
        <w:pStyle w:val="Tijeloteksta2"/>
        <w:rPr>
          <w:szCs w:val="24"/>
        </w:rPr>
      </w:pPr>
    </w:p>
    <w:p w14:paraId="62DB50F7" w14:textId="77777777" w:rsidR="00A90679" w:rsidRDefault="00A90679" w:rsidP="009021F0">
      <w:pPr>
        <w:pStyle w:val="Tijeloteksta2"/>
        <w:rPr>
          <w:szCs w:val="24"/>
        </w:rPr>
      </w:pPr>
    </w:p>
    <w:p w14:paraId="0F5AFA02" w14:textId="77777777" w:rsidR="00367D32" w:rsidRDefault="00367D32" w:rsidP="009021F0">
      <w:pPr>
        <w:pStyle w:val="Tijeloteksta2"/>
        <w:rPr>
          <w:szCs w:val="24"/>
        </w:rPr>
      </w:pPr>
    </w:p>
    <w:p w14:paraId="1DA5515B" w14:textId="77777777" w:rsidR="00367D32" w:rsidRPr="00742C61" w:rsidRDefault="00367D32" w:rsidP="009021F0">
      <w:pPr>
        <w:pStyle w:val="Tijeloteksta2"/>
        <w:rPr>
          <w:szCs w:val="24"/>
        </w:rPr>
      </w:pPr>
    </w:p>
    <w:tbl>
      <w:tblPr>
        <w:tblStyle w:val="Svijetlipopis-Isticanje3"/>
        <w:tblW w:w="10480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065"/>
        <w:gridCol w:w="1434"/>
        <w:gridCol w:w="1460"/>
        <w:gridCol w:w="1683"/>
        <w:gridCol w:w="1838"/>
      </w:tblGrid>
      <w:tr w:rsidR="00742C61" w:rsidRPr="00742C61" w14:paraId="3B880F25" w14:textId="74B18258" w:rsidTr="0036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shd w:val="clear" w:color="auto" w:fill="D6E3BC" w:themeFill="accent3" w:themeFillTint="66"/>
          </w:tcPr>
          <w:p w14:paraId="20A66748" w14:textId="77777777" w:rsidR="00742C61" w:rsidRPr="00742C61" w:rsidRDefault="00742C61" w:rsidP="00742C61">
            <w:pPr>
              <w:pStyle w:val="Tijeloteksta2"/>
              <w:rPr>
                <w:color w:val="auto"/>
                <w:szCs w:val="24"/>
              </w:rPr>
            </w:pPr>
            <w:r w:rsidRPr="00742C61">
              <w:rPr>
                <w:color w:val="auto"/>
                <w:szCs w:val="24"/>
              </w:rPr>
              <w:lastRenderedPageBreak/>
              <w:t>NAZIV</w:t>
            </w:r>
          </w:p>
        </w:tc>
        <w:tc>
          <w:tcPr>
            <w:tcW w:w="1434" w:type="dxa"/>
            <w:shd w:val="clear" w:color="auto" w:fill="D6E3BC" w:themeFill="accent3" w:themeFillTint="66"/>
          </w:tcPr>
          <w:p w14:paraId="2AD5034F" w14:textId="77777777" w:rsidR="00742C61" w:rsidRPr="00742C61" w:rsidRDefault="00742C61" w:rsidP="00742C61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742C61">
              <w:rPr>
                <w:color w:val="auto"/>
                <w:szCs w:val="24"/>
              </w:rPr>
              <w:t>KONTO</w:t>
            </w:r>
          </w:p>
        </w:tc>
        <w:tc>
          <w:tcPr>
            <w:tcW w:w="1460" w:type="dxa"/>
            <w:shd w:val="clear" w:color="auto" w:fill="D6E3BC" w:themeFill="accent3" w:themeFillTint="66"/>
          </w:tcPr>
          <w:p w14:paraId="48ECB27C" w14:textId="2AD1A517" w:rsidR="00742C61" w:rsidRPr="00742C61" w:rsidRDefault="00742C61" w:rsidP="00742C61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PLAN 2023. </w:t>
            </w:r>
          </w:p>
        </w:tc>
        <w:tc>
          <w:tcPr>
            <w:tcW w:w="1683" w:type="dxa"/>
            <w:shd w:val="clear" w:color="auto" w:fill="D6E3BC" w:themeFill="accent3" w:themeFillTint="66"/>
          </w:tcPr>
          <w:p w14:paraId="023BF43D" w14:textId="3E590984" w:rsidR="00742C61" w:rsidRPr="00742C61" w:rsidRDefault="00742C61" w:rsidP="00742C61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742C61">
              <w:rPr>
                <w:color w:val="auto"/>
                <w:szCs w:val="24"/>
              </w:rPr>
              <w:t>POVEĆANJE / SMANJENJE</w:t>
            </w:r>
          </w:p>
        </w:tc>
        <w:tc>
          <w:tcPr>
            <w:tcW w:w="1838" w:type="dxa"/>
            <w:shd w:val="clear" w:color="auto" w:fill="D6E3BC" w:themeFill="accent3" w:themeFillTint="66"/>
          </w:tcPr>
          <w:p w14:paraId="58E26958" w14:textId="0CE52033" w:rsidR="00742C61" w:rsidRPr="00742C61" w:rsidRDefault="00742C61" w:rsidP="00742C61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742C61">
              <w:rPr>
                <w:color w:val="auto"/>
                <w:szCs w:val="24"/>
              </w:rPr>
              <w:t xml:space="preserve">II. IZMJENE I DOPUNE 2023. </w:t>
            </w:r>
          </w:p>
        </w:tc>
      </w:tr>
      <w:tr w:rsidR="00742C61" w:rsidRPr="00742C61" w14:paraId="74A976EC" w14:textId="00F04D15" w:rsidTr="0036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14:paraId="6DB9DEF2" w14:textId="77777777" w:rsidR="00742C61" w:rsidRPr="00742C61" w:rsidRDefault="00742C61" w:rsidP="00742C61">
            <w:pPr>
              <w:pStyle w:val="Tijeloteksta2"/>
              <w:rPr>
                <w:b w:val="0"/>
                <w:szCs w:val="24"/>
              </w:rPr>
            </w:pPr>
            <w:r w:rsidRPr="00742C61">
              <w:rPr>
                <w:b w:val="0"/>
                <w:szCs w:val="24"/>
              </w:rPr>
              <w:t>- jednokratne naknade za novorođenče</w:t>
            </w:r>
          </w:p>
        </w:tc>
        <w:tc>
          <w:tcPr>
            <w:tcW w:w="1434" w:type="dxa"/>
          </w:tcPr>
          <w:p w14:paraId="0EAAE852" w14:textId="77777777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42C61">
              <w:rPr>
                <w:szCs w:val="24"/>
              </w:rPr>
              <w:t>372193</w:t>
            </w:r>
          </w:p>
        </w:tc>
        <w:tc>
          <w:tcPr>
            <w:tcW w:w="1460" w:type="dxa"/>
          </w:tcPr>
          <w:p w14:paraId="4D9F55C0" w14:textId="5832A12F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42C61">
              <w:rPr>
                <w:szCs w:val="24"/>
              </w:rPr>
              <w:t>29.199,00</w:t>
            </w:r>
          </w:p>
        </w:tc>
        <w:tc>
          <w:tcPr>
            <w:tcW w:w="1683" w:type="dxa"/>
          </w:tcPr>
          <w:p w14:paraId="41C19C0B" w14:textId="093685EB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-11.199,00</w:t>
            </w:r>
          </w:p>
        </w:tc>
        <w:tc>
          <w:tcPr>
            <w:tcW w:w="1838" w:type="dxa"/>
          </w:tcPr>
          <w:p w14:paraId="1DC9D8A0" w14:textId="73D3613F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18.000,00</w:t>
            </w:r>
          </w:p>
        </w:tc>
      </w:tr>
      <w:tr w:rsidR="00742C61" w:rsidRPr="00742C61" w14:paraId="2F0CEE44" w14:textId="63883C3A" w:rsidTr="00367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14:paraId="24442336" w14:textId="77777777" w:rsidR="00742C61" w:rsidRPr="00742C61" w:rsidRDefault="00742C61" w:rsidP="00742C61">
            <w:pPr>
              <w:pStyle w:val="Tijeloteksta2"/>
              <w:rPr>
                <w:b w:val="0"/>
                <w:szCs w:val="24"/>
              </w:rPr>
            </w:pPr>
            <w:r w:rsidRPr="00742C61">
              <w:rPr>
                <w:b w:val="0"/>
                <w:szCs w:val="24"/>
              </w:rPr>
              <w:t xml:space="preserve">-kapitalne donacije građanima i kućanstvima– </w:t>
            </w:r>
            <w:r w:rsidRPr="00742C61">
              <w:rPr>
                <w:b w:val="0"/>
                <w:iCs/>
                <w:szCs w:val="24"/>
              </w:rPr>
              <w:t xml:space="preserve">potpore u stambenom zbrinjavanju mladih </w:t>
            </w:r>
          </w:p>
        </w:tc>
        <w:tc>
          <w:tcPr>
            <w:tcW w:w="1434" w:type="dxa"/>
          </w:tcPr>
          <w:p w14:paraId="6507A29C" w14:textId="77777777" w:rsidR="00742C61" w:rsidRPr="00742C61" w:rsidRDefault="00742C61" w:rsidP="00742C61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42C61">
              <w:rPr>
                <w:szCs w:val="24"/>
              </w:rPr>
              <w:t>3822111</w:t>
            </w:r>
          </w:p>
        </w:tc>
        <w:tc>
          <w:tcPr>
            <w:tcW w:w="1460" w:type="dxa"/>
          </w:tcPr>
          <w:p w14:paraId="70F62C43" w14:textId="27C4BE51" w:rsidR="00742C61" w:rsidRPr="00742C61" w:rsidRDefault="00742C61" w:rsidP="00742C61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42C61">
              <w:rPr>
                <w:szCs w:val="24"/>
              </w:rPr>
              <w:t>13.272,00</w:t>
            </w:r>
          </w:p>
        </w:tc>
        <w:tc>
          <w:tcPr>
            <w:tcW w:w="1683" w:type="dxa"/>
          </w:tcPr>
          <w:p w14:paraId="0A1EB211" w14:textId="7BB659B2" w:rsidR="00742C61" w:rsidRPr="00742C61" w:rsidRDefault="00742C61" w:rsidP="00742C61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+868,00</w:t>
            </w:r>
          </w:p>
        </w:tc>
        <w:tc>
          <w:tcPr>
            <w:tcW w:w="1838" w:type="dxa"/>
          </w:tcPr>
          <w:p w14:paraId="7C7B7B0F" w14:textId="47F14576" w:rsidR="00742C61" w:rsidRPr="00742C61" w:rsidRDefault="00742C61" w:rsidP="00742C61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14.140,00</w:t>
            </w:r>
          </w:p>
        </w:tc>
      </w:tr>
      <w:tr w:rsidR="00742C61" w:rsidRPr="00742C61" w14:paraId="06344FE8" w14:textId="282CEBE2" w:rsidTr="0036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tcBorders>
              <w:right w:val="nil"/>
            </w:tcBorders>
          </w:tcPr>
          <w:p w14:paraId="1E1D7E26" w14:textId="77777777" w:rsidR="00742C61" w:rsidRPr="00742C61" w:rsidRDefault="00742C61" w:rsidP="00742C61">
            <w:pPr>
              <w:pStyle w:val="Tijeloteksta2"/>
              <w:jc w:val="center"/>
              <w:rPr>
                <w:szCs w:val="24"/>
              </w:rPr>
            </w:pPr>
            <w:r w:rsidRPr="00742C61">
              <w:rPr>
                <w:szCs w:val="24"/>
              </w:rPr>
              <w:t>UKUPNO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 w14:paraId="6C7D2A4E" w14:textId="77777777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60" w:type="dxa"/>
            <w:tcBorders>
              <w:left w:val="nil"/>
            </w:tcBorders>
          </w:tcPr>
          <w:p w14:paraId="18CCDC83" w14:textId="604AC97C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742C61">
              <w:rPr>
                <w:b/>
                <w:szCs w:val="24"/>
              </w:rPr>
              <w:t>42.471,00</w:t>
            </w:r>
          </w:p>
        </w:tc>
        <w:tc>
          <w:tcPr>
            <w:tcW w:w="1683" w:type="dxa"/>
            <w:tcBorders>
              <w:left w:val="nil"/>
            </w:tcBorders>
          </w:tcPr>
          <w:p w14:paraId="1C795E3F" w14:textId="7DEAA1A8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-10.331,00</w:t>
            </w:r>
          </w:p>
        </w:tc>
        <w:tc>
          <w:tcPr>
            <w:tcW w:w="1838" w:type="dxa"/>
            <w:tcBorders>
              <w:left w:val="nil"/>
            </w:tcBorders>
          </w:tcPr>
          <w:p w14:paraId="5E61F346" w14:textId="61DFCFF8" w:rsidR="00742C61" w:rsidRPr="00742C61" w:rsidRDefault="00742C61" w:rsidP="00742C6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32.140,00</w:t>
            </w:r>
          </w:p>
        </w:tc>
      </w:tr>
    </w:tbl>
    <w:p w14:paraId="6DA2B86B" w14:textId="77777777" w:rsidR="00E11F1B" w:rsidRDefault="00E11F1B" w:rsidP="005C5478">
      <w:pPr>
        <w:pStyle w:val="Tijeloteksta2"/>
        <w:jc w:val="center"/>
        <w:rPr>
          <w:szCs w:val="24"/>
        </w:rPr>
      </w:pPr>
    </w:p>
    <w:p w14:paraId="6B16689F" w14:textId="36843BEC" w:rsidR="00A21D72" w:rsidRDefault="00A21D72">
      <w:pPr>
        <w:pStyle w:val="Tijeloteksta2"/>
        <w:jc w:val="both"/>
        <w:rPr>
          <w:szCs w:val="24"/>
        </w:rPr>
      </w:pPr>
    </w:p>
    <w:p w14:paraId="75CB827D" w14:textId="77777777" w:rsidR="00742C61" w:rsidRDefault="00742C61">
      <w:pPr>
        <w:pStyle w:val="Tijeloteksta2"/>
        <w:jc w:val="both"/>
        <w:rPr>
          <w:szCs w:val="24"/>
        </w:rPr>
      </w:pPr>
    </w:p>
    <w:p w14:paraId="1388E768" w14:textId="77777777" w:rsidR="00121A72" w:rsidRDefault="005C5478" w:rsidP="00121A72">
      <w:pPr>
        <w:pStyle w:val="Tijeloteksta2"/>
        <w:jc w:val="center"/>
        <w:rPr>
          <w:szCs w:val="24"/>
        </w:rPr>
      </w:pPr>
      <w:r w:rsidRPr="005C5478">
        <w:rPr>
          <w:szCs w:val="24"/>
        </w:rPr>
        <w:t>V</w:t>
      </w:r>
      <w:r w:rsidR="00121A72">
        <w:rPr>
          <w:szCs w:val="24"/>
        </w:rPr>
        <w:t>II</w:t>
      </w:r>
      <w:r w:rsidRPr="005C5478">
        <w:rPr>
          <w:szCs w:val="24"/>
        </w:rPr>
        <w:t>I.</w:t>
      </w:r>
      <w:r w:rsidR="00121A72" w:rsidRPr="00121A72">
        <w:rPr>
          <w:szCs w:val="24"/>
        </w:rPr>
        <w:t xml:space="preserve"> </w:t>
      </w:r>
    </w:p>
    <w:p w14:paraId="7922E237" w14:textId="1C62C0BE" w:rsidR="00121A72" w:rsidRPr="008C2BB7" w:rsidRDefault="00121A72" w:rsidP="00121A72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ZA ZAŠTITU ZDRAVLJA LJUDI, ŽIVOTINJA I OKOLIŠA</w:t>
      </w:r>
    </w:p>
    <w:p w14:paraId="16F3352A" w14:textId="4A4D52A3" w:rsidR="005C5478" w:rsidRPr="005C5478" w:rsidRDefault="005C5478" w:rsidP="005C5478">
      <w:pPr>
        <w:pStyle w:val="Tijeloteksta2"/>
        <w:jc w:val="center"/>
        <w:rPr>
          <w:szCs w:val="24"/>
        </w:rPr>
      </w:pPr>
    </w:p>
    <w:p w14:paraId="4DF92E17" w14:textId="4E575579" w:rsidR="005C5478" w:rsidRPr="008C2BB7" w:rsidRDefault="00742C61" w:rsidP="005C5478">
      <w:pPr>
        <w:pStyle w:val="Tijeloteksta2"/>
        <w:jc w:val="both"/>
        <w:rPr>
          <w:szCs w:val="24"/>
        </w:rPr>
      </w:pPr>
      <w:r>
        <w:rPr>
          <w:szCs w:val="24"/>
        </w:rPr>
        <w:t xml:space="preserve">               </w:t>
      </w:r>
      <w:bookmarkStart w:id="5" w:name="_Hlk153538021"/>
      <w:bookmarkStart w:id="6" w:name="_Hlk153540005"/>
      <w:r w:rsidR="005C5478">
        <w:rPr>
          <w:szCs w:val="24"/>
        </w:rPr>
        <w:t>Točka XIV. Programa javnih potreba Općine Vinica u 2023. godini mijenja se i glasi:</w:t>
      </w:r>
      <w:bookmarkEnd w:id="5"/>
    </w:p>
    <w:p w14:paraId="061C2B60" w14:textId="77777777" w:rsidR="005700F0" w:rsidRPr="008C2BB7" w:rsidRDefault="005700F0">
      <w:pPr>
        <w:pStyle w:val="Tijeloteksta2"/>
        <w:jc w:val="both"/>
        <w:rPr>
          <w:szCs w:val="24"/>
        </w:rPr>
      </w:pPr>
    </w:p>
    <w:bookmarkEnd w:id="6"/>
    <w:p w14:paraId="1D3BE75D" w14:textId="09E55B4B" w:rsidR="007405BA" w:rsidRPr="008C2BB7" w:rsidRDefault="00066AB5" w:rsidP="00121A72">
      <w:pPr>
        <w:pStyle w:val="Tijeloteksta2"/>
        <w:jc w:val="both"/>
        <w:rPr>
          <w:szCs w:val="24"/>
        </w:rPr>
      </w:pPr>
      <w:r>
        <w:rPr>
          <w:szCs w:val="24"/>
        </w:rPr>
        <w:t xml:space="preserve">II. </w:t>
      </w:r>
      <w:bookmarkStart w:id="7" w:name="_Hlk153538040"/>
      <w:r>
        <w:rPr>
          <w:szCs w:val="24"/>
        </w:rPr>
        <w:t xml:space="preserve">izmjenama i dopunama </w:t>
      </w:r>
      <w:r w:rsidR="00CE02E5" w:rsidRPr="008C2BB7">
        <w:rPr>
          <w:szCs w:val="24"/>
        </w:rPr>
        <w:t>Proraču</w:t>
      </w:r>
      <w:r w:rsidR="00742C61">
        <w:rPr>
          <w:szCs w:val="24"/>
        </w:rPr>
        <w:t>na</w:t>
      </w:r>
      <w:r w:rsidR="00CE02E5" w:rsidRPr="008C2BB7">
        <w:rPr>
          <w:szCs w:val="24"/>
        </w:rPr>
        <w:t xml:space="preserve"> Općine Vinica za 202</w:t>
      </w:r>
      <w:r w:rsidR="00030FD6">
        <w:rPr>
          <w:szCs w:val="24"/>
        </w:rPr>
        <w:t>3</w:t>
      </w:r>
      <w:r w:rsidR="00CE02E5" w:rsidRPr="008C2BB7">
        <w:rPr>
          <w:szCs w:val="24"/>
        </w:rPr>
        <w:t>. godinu</w:t>
      </w:r>
      <w:bookmarkEnd w:id="7"/>
      <w:r w:rsidR="00CE02E5" w:rsidRPr="008C2BB7">
        <w:rPr>
          <w:szCs w:val="24"/>
        </w:rPr>
        <w:t xml:space="preserve">, planirana su sredstva za potrebe zaštite zdravlja ljudi, životinja i očuvanja okoliša u iznosu od  </w:t>
      </w:r>
      <w:r w:rsidR="00444B9E">
        <w:rPr>
          <w:b/>
          <w:szCs w:val="24"/>
        </w:rPr>
        <w:t xml:space="preserve">   </w:t>
      </w:r>
      <w:r w:rsidRPr="00066AB5">
        <w:rPr>
          <w:b/>
          <w:szCs w:val="24"/>
        </w:rPr>
        <w:t>10.339,00</w:t>
      </w:r>
      <w:r w:rsidR="00444B9E">
        <w:rPr>
          <w:b/>
          <w:szCs w:val="24"/>
        </w:rPr>
        <w:t xml:space="preserve">    </w:t>
      </w:r>
      <w:r w:rsidR="00030FD6">
        <w:rPr>
          <w:b/>
          <w:szCs w:val="24"/>
        </w:rPr>
        <w:t>€</w:t>
      </w:r>
      <w:r w:rsidR="00CE02E5" w:rsidRPr="008C2BB7">
        <w:rPr>
          <w:szCs w:val="24"/>
        </w:rPr>
        <w:t>, a raspoređuju se kako slijedi:</w:t>
      </w:r>
    </w:p>
    <w:tbl>
      <w:tblPr>
        <w:tblStyle w:val="Svijetlipopis-Isticanje3"/>
        <w:tblW w:w="10338" w:type="dxa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19"/>
        <w:gridCol w:w="1202"/>
        <w:gridCol w:w="1470"/>
        <w:gridCol w:w="3003"/>
        <w:gridCol w:w="1844"/>
      </w:tblGrid>
      <w:tr w:rsidR="00444B9E" w:rsidRPr="002B5D7A" w14:paraId="2C68E0AE" w14:textId="7D4E0A9B" w:rsidTr="0044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1E27ADF5" w14:textId="77777777" w:rsidR="005C5478" w:rsidRPr="002B5D7A" w:rsidRDefault="005C5478" w:rsidP="007405BA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NAZIV</w:t>
            </w:r>
          </w:p>
        </w:tc>
        <w:tc>
          <w:tcPr>
            <w:tcW w:w="1202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73495B4E" w14:textId="77777777" w:rsidR="005C5478" w:rsidRPr="002B5D7A" w:rsidRDefault="005C5478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KONTO</w:t>
            </w:r>
          </w:p>
        </w:tc>
        <w:tc>
          <w:tcPr>
            <w:tcW w:w="1470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040AE3A" w14:textId="75441274" w:rsidR="005C5478" w:rsidRPr="002B5D7A" w:rsidRDefault="00444B9E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I. IZMJENE I DOPUNE </w:t>
            </w:r>
          </w:p>
        </w:tc>
        <w:tc>
          <w:tcPr>
            <w:tcW w:w="3003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072D5E1F" w14:textId="77777777" w:rsidR="00E06697" w:rsidRDefault="00444B9E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E06697">
              <w:rPr>
                <w:color w:val="auto"/>
                <w:szCs w:val="24"/>
              </w:rPr>
              <w:t>POVEĆANJE</w:t>
            </w:r>
          </w:p>
          <w:p w14:paraId="2CEF242A" w14:textId="28F62D1C" w:rsidR="005C5478" w:rsidRPr="00E06697" w:rsidRDefault="00444B9E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06697">
              <w:rPr>
                <w:color w:val="auto"/>
                <w:szCs w:val="24"/>
              </w:rPr>
              <w:t>/SMANJENJE</w:t>
            </w:r>
          </w:p>
        </w:tc>
        <w:tc>
          <w:tcPr>
            <w:tcW w:w="1844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35F9D8C4" w14:textId="45E5E4A4" w:rsidR="005C5478" w:rsidRPr="002B5D7A" w:rsidRDefault="00444B9E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44B9E">
              <w:rPr>
                <w:color w:val="auto"/>
                <w:szCs w:val="24"/>
              </w:rPr>
              <w:t xml:space="preserve">II. IZMJENE I DOPUNE </w:t>
            </w:r>
          </w:p>
        </w:tc>
      </w:tr>
      <w:tr w:rsidR="00444B9E" w:rsidRPr="008C2BB7" w14:paraId="6B7C405F" w14:textId="5A4F1454" w:rsidTr="00831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  <w:vAlign w:val="center"/>
          </w:tcPr>
          <w:p w14:paraId="4E80457B" w14:textId="77777777" w:rsidR="00444B9E" w:rsidRPr="008C2BB7" w:rsidRDefault="00444B9E" w:rsidP="00444B9E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deratizacija i dezinsekcija</w:t>
            </w:r>
          </w:p>
        </w:tc>
        <w:tc>
          <w:tcPr>
            <w:tcW w:w="1202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29F66A75" w14:textId="77777777" w:rsidR="00444B9E" w:rsidRPr="008C2BB7" w:rsidRDefault="00444B9E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32343</w:t>
            </w:r>
          </w:p>
        </w:tc>
        <w:tc>
          <w:tcPr>
            <w:tcW w:w="1470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6D5EDE1F" w14:textId="23C8AB7D" w:rsidR="00444B9E" w:rsidRPr="008C2BB7" w:rsidRDefault="00444B9E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C5478">
              <w:rPr>
                <w:szCs w:val="24"/>
              </w:rPr>
              <w:t>6.473,00</w:t>
            </w:r>
          </w:p>
        </w:tc>
        <w:tc>
          <w:tcPr>
            <w:tcW w:w="3003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4AD543A5" w14:textId="7B58ECB0" w:rsidR="00444B9E" w:rsidRPr="008C2BB7" w:rsidRDefault="00066AB5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-2.434,00</w:t>
            </w:r>
          </w:p>
        </w:tc>
        <w:tc>
          <w:tcPr>
            <w:tcW w:w="1844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26CBBC39" w14:textId="042B7749" w:rsidR="00444B9E" w:rsidRPr="008C2BB7" w:rsidRDefault="00066AB5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4.039,00</w:t>
            </w:r>
          </w:p>
        </w:tc>
      </w:tr>
      <w:tr w:rsidR="00444B9E" w:rsidRPr="008C2BB7" w14:paraId="52210355" w14:textId="1FBD0637" w:rsidTr="0083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  <w:tcBorders>
              <w:right w:val="single" w:sz="8" w:space="0" w:color="9BBB59" w:themeColor="accent3"/>
            </w:tcBorders>
            <w:vAlign w:val="center"/>
          </w:tcPr>
          <w:p w14:paraId="18BE791F" w14:textId="77777777" w:rsidR="00444B9E" w:rsidRPr="008C2BB7" w:rsidRDefault="00444B9E" w:rsidP="00444B9E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Udruga za zaštitu životinja Spas</w:t>
            </w:r>
          </w:p>
        </w:tc>
        <w:tc>
          <w:tcPr>
            <w:tcW w:w="1202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E39506F" w14:textId="77777777" w:rsidR="00444B9E" w:rsidRPr="008C2BB7" w:rsidRDefault="00444B9E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3299928</w:t>
            </w:r>
          </w:p>
        </w:tc>
        <w:tc>
          <w:tcPr>
            <w:tcW w:w="1470" w:type="dxa"/>
            <w:tcBorders>
              <w:left w:val="single" w:sz="4" w:space="0" w:color="C2D69B" w:themeColor="accent3" w:themeTint="99"/>
            </w:tcBorders>
            <w:vAlign w:val="center"/>
          </w:tcPr>
          <w:p w14:paraId="57CF98AD" w14:textId="76BD6C79" w:rsidR="00444B9E" w:rsidRPr="008C2BB7" w:rsidRDefault="00444B9E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2.654,00</w:t>
            </w:r>
          </w:p>
        </w:tc>
        <w:tc>
          <w:tcPr>
            <w:tcW w:w="3003" w:type="dxa"/>
            <w:tcBorders>
              <w:left w:val="single" w:sz="4" w:space="0" w:color="C2D69B" w:themeColor="accent3" w:themeTint="99"/>
            </w:tcBorders>
            <w:vAlign w:val="center"/>
          </w:tcPr>
          <w:p w14:paraId="22E8168E" w14:textId="7C8E2695" w:rsidR="00444B9E" w:rsidRPr="008C2BB7" w:rsidRDefault="00066AB5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-654,00</w:t>
            </w:r>
          </w:p>
        </w:tc>
        <w:tc>
          <w:tcPr>
            <w:tcW w:w="1844" w:type="dxa"/>
            <w:tcBorders>
              <w:left w:val="single" w:sz="4" w:space="0" w:color="C2D69B" w:themeColor="accent3" w:themeTint="99"/>
            </w:tcBorders>
            <w:vAlign w:val="center"/>
          </w:tcPr>
          <w:p w14:paraId="31A41CC3" w14:textId="1C7E5E7C" w:rsidR="00444B9E" w:rsidRPr="008C2BB7" w:rsidRDefault="00066AB5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</w:tc>
      </w:tr>
      <w:tr w:rsidR="00444B9E" w:rsidRPr="008C2BB7" w14:paraId="3CB13543" w14:textId="2FD20195" w:rsidTr="00831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  <w:tcBorders>
              <w:right w:val="single" w:sz="8" w:space="0" w:color="9BBB59" w:themeColor="accent3"/>
            </w:tcBorders>
            <w:vAlign w:val="center"/>
          </w:tcPr>
          <w:p w14:paraId="5789AF97" w14:textId="77777777" w:rsidR="00444B9E" w:rsidRPr="008C2BB7" w:rsidRDefault="00444B9E" w:rsidP="00444B9E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veterinarske usluge</w:t>
            </w:r>
          </w:p>
        </w:tc>
        <w:tc>
          <w:tcPr>
            <w:tcW w:w="1202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8221A48" w14:textId="77777777" w:rsidR="00444B9E" w:rsidRPr="008C2BB7" w:rsidRDefault="00444B9E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32362</w:t>
            </w:r>
          </w:p>
        </w:tc>
        <w:tc>
          <w:tcPr>
            <w:tcW w:w="1470" w:type="dxa"/>
            <w:tcBorders>
              <w:left w:val="single" w:sz="4" w:space="0" w:color="C2D69B" w:themeColor="accent3" w:themeTint="99"/>
            </w:tcBorders>
            <w:vAlign w:val="center"/>
          </w:tcPr>
          <w:p w14:paraId="2F57219C" w14:textId="3D094F73" w:rsidR="00444B9E" w:rsidRPr="008C2BB7" w:rsidRDefault="00444B9E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  <w:tc>
          <w:tcPr>
            <w:tcW w:w="3003" w:type="dxa"/>
            <w:tcBorders>
              <w:left w:val="single" w:sz="4" w:space="0" w:color="C2D69B" w:themeColor="accent3" w:themeTint="99"/>
            </w:tcBorders>
            <w:vAlign w:val="center"/>
          </w:tcPr>
          <w:p w14:paraId="40905EFA" w14:textId="25D8C67C" w:rsidR="00444B9E" w:rsidRPr="008C2BB7" w:rsidRDefault="00066AB5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-800,00</w:t>
            </w:r>
          </w:p>
        </w:tc>
        <w:tc>
          <w:tcPr>
            <w:tcW w:w="1844" w:type="dxa"/>
            <w:tcBorders>
              <w:left w:val="single" w:sz="4" w:space="0" w:color="C2D69B" w:themeColor="accent3" w:themeTint="99"/>
            </w:tcBorders>
            <w:vAlign w:val="center"/>
          </w:tcPr>
          <w:p w14:paraId="26937551" w14:textId="32F99C1B" w:rsidR="00444B9E" w:rsidRPr="008C2BB7" w:rsidRDefault="00066AB5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3.200,00</w:t>
            </w:r>
          </w:p>
        </w:tc>
      </w:tr>
      <w:tr w:rsidR="00444B9E" w:rsidRPr="008C2BB7" w14:paraId="082ED7C2" w14:textId="2292ACF0" w:rsidTr="0083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  <w:tcBorders>
              <w:right w:val="single" w:sz="8" w:space="0" w:color="9BBB59" w:themeColor="accent3"/>
            </w:tcBorders>
            <w:vAlign w:val="center"/>
          </w:tcPr>
          <w:p w14:paraId="1A5CDC68" w14:textId="198206C5" w:rsidR="00444B9E" w:rsidRPr="00030FD6" w:rsidRDefault="00444B9E" w:rsidP="00444B9E">
            <w:pPr>
              <w:pStyle w:val="Tijeloteksta2"/>
              <w:rPr>
                <w:b w:val="0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zdravstvene i </w:t>
            </w:r>
            <w:proofErr w:type="spellStart"/>
            <w:r>
              <w:rPr>
                <w:b w:val="0"/>
                <w:szCs w:val="24"/>
              </w:rPr>
              <w:t>vet</w:t>
            </w:r>
            <w:proofErr w:type="spellEnd"/>
            <w:r>
              <w:rPr>
                <w:b w:val="0"/>
                <w:szCs w:val="24"/>
              </w:rPr>
              <w:t>. usluge</w:t>
            </w:r>
          </w:p>
        </w:tc>
        <w:tc>
          <w:tcPr>
            <w:tcW w:w="1202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77803960" w14:textId="2C4A6B2A" w:rsidR="00444B9E" w:rsidRPr="008C2BB7" w:rsidRDefault="00444B9E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3236</w:t>
            </w:r>
          </w:p>
        </w:tc>
        <w:tc>
          <w:tcPr>
            <w:tcW w:w="1470" w:type="dxa"/>
            <w:tcBorders>
              <w:left w:val="single" w:sz="4" w:space="0" w:color="C2D69B" w:themeColor="accent3" w:themeTint="99"/>
            </w:tcBorders>
            <w:vAlign w:val="center"/>
          </w:tcPr>
          <w:p w14:paraId="0D260F8A" w14:textId="2A0B78FA" w:rsidR="00444B9E" w:rsidRDefault="00444B9E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3.060,00</w:t>
            </w:r>
          </w:p>
        </w:tc>
        <w:tc>
          <w:tcPr>
            <w:tcW w:w="3003" w:type="dxa"/>
            <w:tcBorders>
              <w:left w:val="single" w:sz="4" w:space="0" w:color="C2D69B" w:themeColor="accent3" w:themeTint="99"/>
            </w:tcBorders>
            <w:vAlign w:val="center"/>
          </w:tcPr>
          <w:p w14:paraId="76F26127" w14:textId="40869D31" w:rsidR="00444B9E" w:rsidRDefault="00066AB5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-1.960,00</w:t>
            </w:r>
          </w:p>
        </w:tc>
        <w:tc>
          <w:tcPr>
            <w:tcW w:w="1844" w:type="dxa"/>
            <w:tcBorders>
              <w:left w:val="single" w:sz="4" w:space="0" w:color="C2D69B" w:themeColor="accent3" w:themeTint="99"/>
            </w:tcBorders>
            <w:vAlign w:val="center"/>
          </w:tcPr>
          <w:p w14:paraId="70012A42" w14:textId="03399FA2" w:rsidR="00444B9E" w:rsidRDefault="00066AB5" w:rsidP="00444B9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1.100,00</w:t>
            </w:r>
          </w:p>
        </w:tc>
      </w:tr>
      <w:tr w:rsidR="00444B9E" w:rsidRPr="008C2BB7" w14:paraId="2D61F873" w14:textId="606C0E10" w:rsidTr="00831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5553223" w14:textId="77777777" w:rsidR="00444B9E" w:rsidRPr="008C2BB7" w:rsidRDefault="00444B9E" w:rsidP="00444B9E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717102" w14:textId="77777777" w:rsidR="00444B9E" w:rsidRPr="008C2BB7" w:rsidRDefault="00444B9E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7B094326" w14:textId="72C1BCC9" w:rsidR="00444B9E" w:rsidRPr="008C2BB7" w:rsidRDefault="00444B9E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16.187,00</w:t>
            </w:r>
          </w:p>
        </w:tc>
        <w:tc>
          <w:tcPr>
            <w:tcW w:w="3003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105E4A85" w14:textId="4EEF288B" w:rsidR="00444B9E" w:rsidRPr="008C2BB7" w:rsidRDefault="00066AB5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-5.848,00</w:t>
            </w:r>
          </w:p>
        </w:tc>
        <w:tc>
          <w:tcPr>
            <w:tcW w:w="1844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2C645F18" w14:textId="672B2D49" w:rsidR="00444B9E" w:rsidRPr="008C2BB7" w:rsidRDefault="00066AB5" w:rsidP="00444B9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10.339,00</w:t>
            </w:r>
          </w:p>
        </w:tc>
      </w:tr>
    </w:tbl>
    <w:p w14:paraId="3315F162" w14:textId="77777777" w:rsidR="005C7BC5" w:rsidRDefault="005C7BC5" w:rsidP="00742C61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556D2DCA" w14:textId="467FE235" w:rsidR="005C5478" w:rsidRDefault="005C7BC5" w:rsidP="00742C61">
      <w:pPr>
        <w:pStyle w:val="Tijeloteksta2"/>
        <w:tabs>
          <w:tab w:val="left" w:pos="262"/>
        </w:tabs>
        <w:jc w:val="center"/>
        <w:rPr>
          <w:szCs w:val="24"/>
        </w:rPr>
      </w:pPr>
      <w:r>
        <w:rPr>
          <w:szCs w:val="24"/>
        </w:rPr>
        <w:t xml:space="preserve">IX. </w:t>
      </w:r>
    </w:p>
    <w:p w14:paraId="14D94221" w14:textId="4BB813C8" w:rsidR="00742C61" w:rsidRDefault="00742C61" w:rsidP="00742C61">
      <w:pPr>
        <w:pStyle w:val="Tijeloteksta2"/>
        <w:tabs>
          <w:tab w:val="left" w:pos="262"/>
        </w:tabs>
        <w:jc w:val="center"/>
        <w:rPr>
          <w:szCs w:val="24"/>
        </w:rPr>
      </w:pPr>
      <w:r w:rsidRPr="00742C61">
        <w:rPr>
          <w:szCs w:val="24"/>
        </w:rPr>
        <w:t>JAVNE POTREBE U PODRUČJU VJERSKIH ZAJEDNICA</w:t>
      </w:r>
    </w:p>
    <w:p w14:paraId="52B1DFD1" w14:textId="77777777" w:rsidR="00A90679" w:rsidRPr="00742C61" w:rsidRDefault="00A90679" w:rsidP="00742C61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6DCA9A71" w14:textId="01B14F7F" w:rsidR="00742C61" w:rsidRDefault="00742C61" w:rsidP="005C7BC5">
      <w:pPr>
        <w:pStyle w:val="Tijeloteksta2"/>
        <w:tabs>
          <w:tab w:val="left" w:pos="262"/>
        </w:tabs>
        <w:jc w:val="center"/>
        <w:rPr>
          <w:szCs w:val="24"/>
        </w:rPr>
      </w:pPr>
      <w:bookmarkStart w:id="8" w:name="_Hlk153538836"/>
      <w:r w:rsidRPr="00742C61">
        <w:rPr>
          <w:szCs w:val="24"/>
        </w:rPr>
        <w:t>Točka XV. Programa javnih potreba Općine Vinica u 2023. godini mijenja se i glasi:</w:t>
      </w:r>
    </w:p>
    <w:p w14:paraId="1112C6CF" w14:textId="77777777" w:rsidR="00C62C2C" w:rsidRPr="00742C61" w:rsidRDefault="00C62C2C" w:rsidP="00742C61">
      <w:pPr>
        <w:pStyle w:val="Tijeloteksta2"/>
        <w:tabs>
          <w:tab w:val="left" w:pos="262"/>
        </w:tabs>
        <w:rPr>
          <w:szCs w:val="24"/>
        </w:rPr>
      </w:pPr>
    </w:p>
    <w:p w14:paraId="1093D292" w14:textId="18619B97" w:rsidR="00742C61" w:rsidRPr="00742C61" w:rsidRDefault="006B0889" w:rsidP="005C7BC5">
      <w:pPr>
        <w:pStyle w:val="Tijeloteksta2"/>
        <w:tabs>
          <w:tab w:val="left" w:pos="262"/>
        </w:tabs>
        <w:rPr>
          <w:szCs w:val="24"/>
        </w:rPr>
      </w:pPr>
      <w:r>
        <w:rPr>
          <w:szCs w:val="24"/>
        </w:rPr>
        <w:t>II.</w:t>
      </w:r>
      <w:r w:rsidR="00C62C2C">
        <w:rPr>
          <w:szCs w:val="24"/>
        </w:rPr>
        <w:t xml:space="preserve"> </w:t>
      </w:r>
      <w:r w:rsidRPr="006B0889">
        <w:rPr>
          <w:szCs w:val="24"/>
        </w:rPr>
        <w:t xml:space="preserve">izmjenama i dopunama Proračuna Općine Vinica </w:t>
      </w:r>
      <w:bookmarkEnd w:id="8"/>
      <w:r w:rsidRPr="006B0889">
        <w:rPr>
          <w:szCs w:val="24"/>
        </w:rPr>
        <w:t>za 2023. godinu</w:t>
      </w:r>
      <w:r>
        <w:rPr>
          <w:szCs w:val="24"/>
        </w:rPr>
        <w:t>, z</w:t>
      </w:r>
      <w:r w:rsidR="00742C61" w:rsidRPr="00742C61">
        <w:rPr>
          <w:szCs w:val="24"/>
        </w:rPr>
        <w:t xml:space="preserve">a rad vjerske zajednice u Proračunu je planiran iznos od </w:t>
      </w:r>
      <w:r w:rsidR="00742C61" w:rsidRPr="00742C61">
        <w:rPr>
          <w:b/>
          <w:szCs w:val="24"/>
        </w:rPr>
        <w:t>12.</w:t>
      </w:r>
      <w:r>
        <w:rPr>
          <w:b/>
          <w:szCs w:val="24"/>
        </w:rPr>
        <w:t>000</w:t>
      </w:r>
      <w:r w:rsidR="00742C61" w:rsidRPr="00742C61">
        <w:rPr>
          <w:b/>
          <w:szCs w:val="24"/>
        </w:rPr>
        <w:t>,00 €</w:t>
      </w:r>
      <w:r w:rsidR="00742C61" w:rsidRPr="00742C61">
        <w:rPr>
          <w:szCs w:val="24"/>
        </w:rPr>
        <w:t>, a sredstva se raspoređuju kako slijedi:</w:t>
      </w:r>
    </w:p>
    <w:tbl>
      <w:tblPr>
        <w:tblStyle w:val="Svijetlipopis-Isticanje3"/>
        <w:tblW w:w="10196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441"/>
        <w:gridCol w:w="1873"/>
        <w:gridCol w:w="1539"/>
        <w:gridCol w:w="1750"/>
        <w:gridCol w:w="1593"/>
      </w:tblGrid>
      <w:tr w:rsidR="006B0889" w:rsidRPr="00742C61" w14:paraId="7977C7B7" w14:textId="57886ED7" w:rsidTr="006B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D6E3BC" w:themeFill="accent3" w:themeFillTint="66"/>
          </w:tcPr>
          <w:p w14:paraId="1201E5B6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rPr>
                <w:color w:val="auto"/>
                <w:szCs w:val="24"/>
              </w:rPr>
            </w:pPr>
            <w:r w:rsidRPr="00742C61">
              <w:rPr>
                <w:color w:val="auto"/>
                <w:szCs w:val="24"/>
              </w:rPr>
              <w:t>NAZIV</w:t>
            </w:r>
          </w:p>
        </w:tc>
        <w:tc>
          <w:tcPr>
            <w:tcW w:w="1873" w:type="dxa"/>
            <w:shd w:val="clear" w:color="auto" w:fill="D6E3BC" w:themeFill="accent3" w:themeFillTint="66"/>
          </w:tcPr>
          <w:p w14:paraId="6DD63335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742C61">
              <w:rPr>
                <w:color w:val="auto"/>
                <w:szCs w:val="24"/>
              </w:rPr>
              <w:t>KONTO</w:t>
            </w:r>
          </w:p>
        </w:tc>
        <w:tc>
          <w:tcPr>
            <w:tcW w:w="1539" w:type="dxa"/>
            <w:shd w:val="clear" w:color="auto" w:fill="D6E3BC" w:themeFill="accent3" w:themeFillTint="66"/>
          </w:tcPr>
          <w:p w14:paraId="4D776C05" w14:textId="0DE11FCD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2023.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28FA87C8" w14:textId="09FEA192" w:rsidR="006B0889" w:rsidRPr="006B0889" w:rsidRDefault="006B0889" w:rsidP="00742C61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6B0889">
              <w:rPr>
                <w:color w:val="auto"/>
                <w:szCs w:val="24"/>
              </w:rPr>
              <w:t xml:space="preserve">POVEĆANJE/ SMANJENJE </w:t>
            </w:r>
          </w:p>
        </w:tc>
        <w:tc>
          <w:tcPr>
            <w:tcW w:w="1593" w:type="dxa"/>
            <w:shd w:val="clear" w:color="auto" w:fill="D6E3BC" w:themeFill="accent3" w:themeFillTint="66"/>
          </w:tcPr>
          <w:p w14:paraId="281117D5" w14:textId="4EF73E1E" w:rsidR="006B0889" w:rsidRPr="006B0889" w:rsidRDefault="006B0889" w:rsidP="00742C61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6B0889">
              <w:rPr>
                <w:color w:val="auto"/>
                <w:szCs w:val="24"/>
              </w:rPr>
              <w:t xml:space="preserve">II. IZMJENE I DOPUNE </w:t>
            </w:r>
          </w:p>
        </w:tc>
      </w:tr>
      <w:tr w:rsidR="006B0889" w:rsidRPr="00742C61" w14:paraId="7A43F138" w14:textId="32CC052C" w:rsidTr="006B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vAlign w:val="center"/>
          </w:tcPr>
          <w:p w14:paraId="0335B7C3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742C61">
              <w:rPr>
                <w:b w:val="0"/>
                <w:szCs w:val="24"/>
              </w:rPr>
              <w:t>- tekuće donacije vjerskim zajednicama-</w:t>
            </w:r>
            <w:r w:rsidRPr="00742C61">
              <w:rPr>
                <w:b w:val="0"/>
                <w:iCs/>
                <w:szCs w:val="24"/>
              </w:rPr>
              <w:t xml:space="preserve"> RKT. Župa Sv. Marka</w:t>
            </w:r>
          </w:p>
        </w:tc>
        <w:tc>
          <w:tcPr>
            <w:tcW w:w="1873" w:type="dxa"/>
            <w:vAlign w:val="center"/>
          </w:tcPr>
          <w:p w14:paraId="3ED7661E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42C61">
              <w:rPr>
                <w:szCs w:val="24"/>
              </w:rPr>
              <w:t>381121</w:t>
            </w:r>
          </w:p>
        </w:tc>
        <w:tc>
          <w:tcPr>
            <w:tcW w:w="1539" w:type="dxa"/>
            <w:vAlign w:val="center"/>
          </w:tcPr>
          <w:p w14:paraId="6875622B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42C61">
              <w:rPr>
                <w:szCs w:val="24"/>
              </w:rPr>
              <w:t>12.609,00</w:t>
            </w:r>
          </w:p>
        </w:tc>
        <w:tc>
          <w:tcPr>
            <w:tcW w:w="1750" w:type="dxa"/>
          </w:tcPr>
          <w:p w14:paraId="26B5F81A" w14:textId="77777777" w:rsidR="006B0889" w:rsidRDefault="006B0889" w:rsidP="00742C61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BB2B6EE" w14:textId="42753A8A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-609,00</w:t>
            </w:r>
          </w:p>
        </w:tc>
        <w:tc>
          <w:tcPr>
            <w:tcW w:w="1593" w:type="dxa"/>
          </w:tcPr>
          <w:p w14:paraId="36D280AC" w14:textId="77777777" w:rsidR="006B0889" w:rsidRDefault="006B0889" w:rsidP="00742C61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7EF24B3" w14:textId="604092E6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12.000,00</w:t>
            </w:r>
          </w:p>
        </w:tc>
      </w:tr>
      <w:tr w:rsidR="006B0889" w:rsidRPr="00742C61" w14:paraId="3BBF9CDB" w14:textId="0C5FDE51" w:rsidTr="006B0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tcBorders>
              <w:right w:val="nil"/>
            </w:tcBorders>
          </w:tcPr>
          <w:p w14:paraId="1B89FD3D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jc w:val="center"/>
              <w:rPr>
                <w:szCs w:val="24"/>
              </w:rPr>
            </w:pPr>
            <w:r w:rsidRPr="00742C61">
              <w:rPr>
                <w:szCs w:val="24"/>
              </w:rPr>
              <w:t>UKUPNO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 w14:paraId="17C4C56F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39" w:type="dxa"/>
            <w:tcBorders>
              <w:left w:val="nil"/>
            </w:tcBorders>
          </w:tcPr>
          <w:p w14:paraId="72D6F69B" w14:textId="77777777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742C61">
              <w:rPr>
                <w:b/>
                <w:szCs w:val="24"/>
              </w:rPr>
              <w:t>12.609,00</w:t>
            </w:r>
          </w:p>
        </w:tc>
        <w:tc>
          <w:tcPr>
            <w:tcW w:w="1750" w:type="dxa"/>
            <w:tcBorders>
              <w:left w:val="nil"/>
            </w:tcBorders>
          </w:tcPr>
          <w:p w14:paraId="34DA855E" w14:textId="6165DD4E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-609,00</w:t>
            </w:r>
          </w:p>
        </w:tc>
        <w:tc>
          <w:tcPr>
            <w:tcW w:w="1593" w:type="dxa"/>
            <w:tcBorders>
              <w:left w:val="nil"/>
            </w:tcBorders>
          </w:tcPr>
          <w:p w14:paraId="54E0837F" w14:textId="43F29E70" w:rsidR="006B0889" w:rsidRPr="00742C61" w:rsidRDefault="006B0889" w:rsidP="00742C61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12.000,00</w:t>
            </w:r>
          </w:p>
        </w:tc>
      </w:tr>
    </w:tbl>
    <w:p w14:paraId="40F163D6" w14:textId="77777777" w:rsidR="00742C61" w:rsidRPr="00742C61" w:rsidRDefault="00742C61" w:rsidP="00742C61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0975EB72" w14:textId="77777777" w:rsidR="00156CD8" w:rsidRDefault="00156CD8" w:rsidP="006836A9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30E7877A" w14:textId="77777777" w:rsidR="00156CD8" w:rsidRDefault="00156CD8" w:rsidP="006836A9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32C85335" w14:textId="32DEBCB1" w:rsidR="00156CD8" w:rsidRDefault="00156CD8" w:rsidP="006836A9">
      <w:pPr>
        <w:pStyle w:val="Tijeloteksta2"/>
        <w:tabs>
          <w:tab w:val="left" w:pos="262"/>
        </w:tabs>
        <w:jc w:val="center"/>
        <w:rPr>
          <w:szCs w:val="24"/>
        </w:rPr>
      </w:pPr>
      <w:r>
        <w:rPr>
          <w:szCs w:val="24"/>
        </w:rPr>
        <w:lastRenderedPageBreak/>
        <w:t xml:space="preserve">X. </w:t>
      </w:r>
    </w:p>
    <w:p w14:paraId="1DBD868E" w14:textId="46407B55" w:rsidR="00C62C2C" w:rsidRDefault="00C62C2C" w:rsidP="006836A9">
      <w:pPr>
        <w:pStyle w:val="Tijeloteksta2"/>
        <w:tabs>
          <w:tab w:val="left" w:pos="262"/>
        </w:tabs>
        <w:jc w:val="center"/>
        <w:rPr>
          <w:szCs w:val="24"/>
        </w:rPr>
      </w:pPr>
      <w:r w:rsidRPr="00C62C2C">
        <w:rPr>
          <w:szCs w:val="24"/>
        </w:rPr>
        <w:t>JAVNE POTREBE U PODRUČJU POLJOPRIVREDE</w:t>
      </w:r>
    </w:p>
    <w:p w14:paraId="27A0F55C" w14:textId="77777777" w:rsidR="00A90679" w:rsidRPr="00C62C2C" w:rsidRDefault="00A90679" w:rsidP="006836A9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2A258CF7" w14:textId="601F3A50" w:rsidR="00156CD8" w:rsidRPr="00156CD8" w:rsidRDefault="00156CD8" w:rsidP="00156CD8">
      <w:pPr>
        <w:pStyle w:val="Tijeloteksta2"/>
        <w:tabs>
          <w:tab w:val="left" w:pos="262"/>
        </w:tabs>
        <w:jc w:val="center"/>
        <w:rPr>
          <w:szCs w:val="24"/>
        </w:rPr>
      </w:pPr>
      <w:r w:rsidRPr="00156CD8">
        <w:rPr>
          <w:szCs w:val="24"/>
        </w:rPr>
        <w:t>Točka XV</w:t>
      </w:r>
      <w:r>
        <w:rPr>
          <w:szCs w:val="24"/>
        </w:rPr>
        <w:t>I</w:t>
      </w:r>
      <w:r w:rsidRPr="00156CD8">
        <w:rPr>
          <w:szCs w:val="24"/>
        </w:rPr>
        <w:t>. Programa javnih potreba Općine Vinica u 2023. godini mijenja se i glasi:</w:t>
      </w:r>
    </w:p>
    <w:p w14:paraId="7D9DB2E6" w14:textId="77777777" w:rsidR="00156CD8" w:rsidRPr="00156CD8" w:rsidRDefault="00156CD8" w:rsidP="00156CD8">
      <w:pPr>
        <w:pStyle w:val="Tijeloteksta2"/>
        <w:tabs>
          <w:tab w:val="left" w:pos="262"/>
        </w:tabs>
        <w:rPr>
          <w:szCs w:val="24"/>
        </w:rPr>
      </w:pPr>
    </w:p>
    <w:p w14:paraId="458A4CC3" w14:textId="67FB94BB" w:rsidR="00C62C2C" w:rsidRPr="00C62C2C" w:rsidRDefault="00156CD8" w:rsidP="00156CD8">
      <w:pPr>
        <w:pStyle w:val="Tijeloteksta2"/>
        <w:tabs>
          <w:tab w:val="left" w:pos="262"/>
        </w:tabs>
        <w:rPr>
          <w:szCs w:val="24"/>
        </w:rPr>
      </w:pPr>
      <w:r w:rsidRPr="00156CD8">
        <w:rPr>
          <w:szCs w:val="24"/>
        </w:rPr>
        <w:t>II. izmjenama i dopunama Proračuna Općine Vinica</w:t>
      </w:r>
      <w:r>
        <w:rPr>
          <w:szCs w:val="24"/>
        </w:rPr>
        <w:t>, s</w:t>
      </w:r>
      <w:r w:rsidR="00C62C2C" w:rsidRPr="00C62C2C">
        <w:rPr>
          <w:szCs w:val="24"/>
        </w:rPr>
        <w:t xml:space="preserve">ukladno Strategiji gospodarskog razvitka te Projektu ukupnog razvoja kojim dokumentima je poljoprivreda istaknuta kao bitna odrednica budućeg razvoja Općine Vinica, u Proračunu za 2023. godinu planirana su sredstva u iznosu od </w:t>
      </w:r>
      <w:r w:rsidRPr="00156CD8">
        <w:rPr>
          <w:b/>
          <w:bCs/>
          <w:szCs w:val="24"/>
        </w:rPr>
        <w:t>8.950,00</w:t>
      </w:r>
      <w:r>
        <w:rPr>
          <w:szCs w:val="24"/>
        </w:rPr>
        <w:t xml:space="preserve"> </w:t>
      </w:r>
      <w:r w:rsidR="00C62C2C" w:rsidRPr="00C62C2C">
        <w:rPr>
          <w:szCs w:val="24"/>
        </w:rPr>
        <w:t>€, za razne subvencije poljoprivrednicima s područja Općine Vinica, a sredstva se raspoređuju kako slijedi:</w:t>
      </w:r>
    </w:p>
    <w:tbl>
      <w:tblPr>
        <w:tblStyle w:val="Svijetlipopis-Isticanje3"/>
        <w:tblW w:w="10338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644"/>
        <w:gridCol w:w="1734"/>
        <w:gridCol w:w="1509"/>
        <w:gridCol w:w="1750"/>
        <w:gridCol w:w="1701"/>
      </w:tblGrid>
      <w:tr w:rsidR="00C62C2C" w:rsidRPr="00C62C2C" w14:paraId="02D9A94C" w14:textId="3A7C074D" w:rsidTr="00D6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shd w:val="clear" w:color="auto" w:fill="D6E3BC" w:themeFill="accent3" w:themeFillTint="66"/>
            <w:vAlign w:val="center"/>
          </w:tcPr>
          <w:p w14:paraId="65AFBC17" w14:textId="77777777" w:rsidR="00C62C2C" w:rsidRPr="00C62C2C" w:rsidRDefault="00C62C2C" w:rsidP="00D66244">
            <w:pPr>
              <w:pStyle w:val="Tijeloteksta2"/>
              <w:tabs>
                <w:tab w:val="left" w:pos="262"/>
              </w:tabs>
              <w:jc w:val="center"/>
              <w:rPr>
                <w:color w:val="auto"/>
                <w:szCs w:val="24"/>
              </w:rPr>
            </w:pPr>
            <w:r w:rsidRPr="00C62C2C">
              <w:rPr>
                <w:color w:val="auto"/>
                <w:szCs w:val="24"/>
              </w:rPr>
              <w:t>NAZIV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14:paraId="64937D1E" w14:textId="77777777" w:rsidR="00D66244" w:rsidRDefault="00D66244" w:rsidP="00D66244">
            <w:pPr>
              <w:pStyle w:val="Tijeloteksta2"/>
              <w:tabs>
                <w:tab w:val="left" w:pos="2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</w:p>
          <w:p w14:paraId="21CFA3BC" w14:textId="47E2D85F" w:rsidR="00C62C2C" w:rsidRPr="00C62C2C" w:rsidRDefault="00C62C2C" w:rsidP="00D66244">
            <w:pPr>
              <w:pStyle w:val="Tijeloteksta2"/>
              <w:tabs>
                <w:tab w:val="left" w:pos="2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C62C2C">
              <w:rPr>
                <w:color w:val="auto"/>
                <w:szCs w:val="24"/>
              </w:rPr>
              <w:t>KONTO</w:t>
            </w:r>
          </w:p>
        </w:tc>
        <w:tc>
          <w:tcPr>
            <w:tcW w:w="1509" w:type="dxa"/>
            <w:shd w:val="clear" w:color="auto" w:fill="D6E3BC" w:themeFill="accent3" w:themeFillTint="66"/>
          </w:tcPr>
          <w:p w14:paraId="5B5D30D6" w14:textId="77777777" w:rsidR="00D66244" w:rsidRDefault="00D66244" w:rsidP="00D66244">
            <w:pPr>
              <w:pStyle w:val="Tijeloteksta2"/>
              <w:tabs>
                <w:tab w:val="left" w:pos="2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</w:p>
          <w:p w14:paraId="35C933EC" w14:textId="462382C9" w:rsidR="00C62C2C" w:rsidRPr="00C62C2C" w:rsidRDefault="00C62C2C" w:rsidP="00D66244">
            <w:pPr>
              <w:pStyle w:val="Tijeloteksta2"/>
              <w:tabs>
                <w:tab w:val="left" w:pos="2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2023.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569EE39C" w14:textId="77777777" w:rsidR="00D66244" w:rsidRDefault="00D66244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CB96709" w14:textId="69FAD3DE" w:rsidR="00C62C2C" w:rsidRPr="00C62C2C" w:rsidRDefault="00C62C2C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C62C2C">
              <w:rPr>
                <w:color w:val="auto"/>
              </w:rPr>
              <w:t>POVEĆANJE/ SMANJENJE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330F3C2" w14:textId="543D1F33" w:rsidR="00C62C2C" w:rsidRPr="00C62C2C" w:rsidRDefault="00C62C2C" w:rsidP="00D66244">
            <w:pPr>
              <w:pStyle w:val="Tijeloteksta2"/>
              <w:tabs>
                <w:tab w:val="left" w:pos="2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C62C2C">
              <w:rPr>
                <w:color w:val="auto"/>
              </w:rPr>
              <w:t>II. IZMJENE I DOPUNE</w:t>
            </w:r>
          </w:p>
        </w:tc>
      </w:tr>
      <w:tr w:rsidR="00C62C2C" w:rsidRPr="00C62C2C" w14:paraId="1CA99537" w14:textId="48042AB3" w:rsidTr="00D6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vAlign w:val="center"/>
          </w:tcPr>
          <w:p w14:paraId="734083CD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 xml:space="preserve">- subvencije poljoprivrednicima- osiguranje poljoprivrednih usjeva </w:t>
            </w:r>
          </w:p>
        </w:tc>
        <w:tc>
          <w:tcPr>
            <w:tcW w:w="1734" w:type="dxa"/>
          </w:tcPr>
          <w:p w14:paraId="0D0D3C59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352311</w:t>
            </w:r>
          </w:p>
        </w:tc>
        <w:tc>
          <w:tcPr>
            <w:tcW w:w="1509" w:type="dxa"/>
          </w:tcPr>
          <w:p w14:paraId="4FD0E9E3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6.636,00</w:t>
            </w:r>
          </w:p>
        </w:tc>
        <w:tc>
          <w:tcPr>
            <w:tcW w:w="1750" w:type="dxa"/>
          </w:tcPr>
          <w:p w14:paraId="3FD067B8" w14:textId="2FC3AEEF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-2.636,00</w:t>
            </w:r>
          </w:p>
        </w:tc>
        <w:tc>
          <w:tcPr>
            <w:tcW w:w="1701" w:type="dxa"/>
          </w:tcPr>
          <w:p w14:paraId="62E6EAF8" w14:textId="08597BDE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</w:tr>
      <w:tr w:rsidR="00C62C2C" w:rsidRPr="00C62C2C" w14:paraId="4B75F4A4" w14:textId="4FD1130B" w:rsidTr="00D66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vAlign w:val="center"/>
          </w:tcPr>
          <w:p w14:paraId="30CE1A1A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 xml:space="preserve">- subvencije poljoprivrednicima- osiguranje stoke </w:t>
            </w:r>
          </w:p>
        </w:tc>
        <w:tc>
          <w:tcPr>
            <w:tcW w:w="1734" w:type="dxa"/>
          </w:tcPr>
          <w:p w14:paraId="6DCC16FB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3523111</w:t>
            </w:r>
          </w:p>
        </w:tc>
        <w:tc>
          <w:tcPr>
            <w:tcW w:w="1509" w:type="dxa"/>
          </w:tcPr>
          <w:p w14:paraId="499A9C96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664,00</w:t>
            </w:r>
          </w:p>
        </w:tc>
        <w:tc>
          <w:tcPr>
            <w:tcW w:w="1750" w:type="dxa"/>
          </w:tcPr>
          <w:p w14:paraId="4767D34F" w14:textId="3D60D672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-664,00</w:t>
            </w:r>
          </w:p>
        </w:tc>
        <w:tc>
          <w:tcPr>
            <w:tcW w:w="1701" w:type="dxa"/>
          </w:tcPr>
          <w:p w14:paraId="22D47CDE" w14:textId="38728CBA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C62C2C" w:rsidRPr="00C62C2C" w14:paraId="58E98987" w14:textId="4CC70B64" w:rsidTr="00D6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vAlign w:val="center"/>
          </w:tcPr>
          <w:p w14:paraId="073722BB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 xml:space="preserve"> - subvencije poljoprivrednicima- subvencije loznih cijepova</w:t>
            </w:r>
          </w:p>
        </w:tc>
        <w:tc>
          <w:tcPr>
            <w:tcW w:w="1734" w:type="dxa"/>
          </w:tcPr>
          <w:p w14:paraId="693C09AB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352312</w:t>
            </w:r>
          </w:p>
        </w:tc>
        <w:tc>
          <w:tcPr>
            <w:tcW w:w="1509" w:type="dxa"/>
          </w:tcPr>
          <w:p w14:paraId="3F4BC5A1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1.990,00</w:t>
            </w:r>
          </w:p>
        </w:tc>
        <w:tc>
          <w:tcPr>
            <w:tcW w:w="1750" w:type="dxa"/>
          </w:tcPr>
          <w:p w14:paraId="4096858A" w14:textId="658E81D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-1.990,00</w:t>
            </w:r>
          </w:p>
        </w:tc>
        <w:tc>
          <w:tcPr>
            <w:tcW w:w="1701" w:type="dxa"/>
          </w:tcPr>
          <w:p w14:paraId="0B0CE4C1" w14:textId="55872155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C62C2C" w:rsidRPr="00C62C2C" w14:paraId="0379A96D" w14:textId="08B08966" w:rsidTr="00D66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vAlign w:val="center"/>
          </w:tcPr>
          <w:p w14:paraId="124DEA4B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 xml:space="preserve">- subvencije poljoprivrednicima- subvencije voćnih sadnica </w:t>
            </w:r>
          </w:p>
        </w:tc>
        <w:tc>
          <w:tcPr>
            <w:tcW w:w="1734" w:type="dxa"/>
          </w:tcPr>
          <w:p w14:paraId="52220873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352313</w:t>
            </w:r>
          </w:p>
        </w:tc>
        <w:tc>
          <w:tcPr>
            <w:tcW w:w="1509" w:type="dxa"/>
          </w:tcPr>
          <w:p w14:paraId="7EAB0F5F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664,00</w:t>
            </w:r>
          </w:p>
        </w:tc>
        <w:tc>
          <w:tcPr>
            <w:tcW w:w="1750" w:type="dxa"/>
          </w:tcPr>
          <w:p w14:paraId="013FA057" w14:textId="0A57EEA0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-664,00</w:t>
            </w:r>
          </w:p>
        </w:tc>
        <w:tc>
          <w:tcPr>
            <w:tcW w:w="1701" w:type="dxa"/>
          </w:tcPr>
          <w:p w14:paraId="7793B3E4" w14:textId="76F0CDDD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C62C2C" w:rsidRPr="00C62C2C" w14:paraId="3D4AC90D" w14:textId="7869279D" w:rsidTr="00D6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vAlign w:val="center"/>
          </w:tcPr>
          <w:p w14:paraId="6D655C17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 xml:space="preserve">- subvencije poljoprivrednicima- subvencije za okrupnjavanje </w:t>
            </w:r>
            <w:proofErr w:type="spellStart"/>
            <w:r w:rsidRPr="00C62C2C">
              <w:rPr>
                <w:b w:val="0"/>
                <w:szCs w:val="24"/>
              </w:rPr>
              <w:t>polj</w:t>
            </w:r>
            <w:proofErr w:type="spellEnd"/>
            <w:r w:rsidRPr="00C62C2C">
              <w:rPr>
                <w:b w:val="0"/>
                <w:szCs w:val="24"/>
              </w:rPr>
              <w:t xml:space="preserve">. zemljišta </w:t>
            </w:r>
          </w:p>
        </w:tc>
        <w:tc>
          <w:tcPr>
            <w:tcW w:w="1734" w:type="dxa"/>
          </w:tcPr>
          <w:p w14:paraId="648ABF9C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352314</w:t>
            </w:r>
          </w:p>
        </w:tc>
        <w:tc>
          <w:tcPr>
            <w:tcW w:w="1509" w:type="dxa"/>
          </w:tcPr>
          <w:p w14:paraId="39E5BB2F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664,00</w:t>
            </w:r>
          </w:p>
        </w:tc>
        <w:tc>
          <w:tcPr>
            <w:tcW w:w="1750" w:type="dxa"/>
          </w:tcPr>
          <w:p w14:paraId="1A60F6BC" w14:textId="23D07F43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+336,00</w:t>
            </w:r>
          </w:p>
        </w:tc>
        <w:tc>
          <w:tcPr>
            <w:tcW w:w="1701" w:type="dxa"/>
          </w:tcPr>
          <w:p w14:paraId="7521A08D" w14:textId="58F54A7A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1.000,00</w:t>
            </w:r>
          </w:p>
        </w:tc>
      </w:tr>
      <w:tr w:rsidR="00C62C2C" w:rsidRPr="00C62C2C" w14:paraId="66D47A4E" w14:textId="26193E6E" w:rsidTr="00D66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tcBorders>
              <w:bottom w:val="single" w:sz="8" w:space="0" w:color="9BBB59" w:themeColor="accent3"/>
            </w:tcBorders>
            <w:vAlign w:val="center"/>
          </w:tcPr>
          <w:p w14:paraId="790FBC6E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 xml:space="preserve">- subvencije poljoprivrednicima- ostale subvencije </w:t>
            </w:r>
          </w:p>
        </w:tc>
        <w:tc>
          <w:tcPr>
            <w:tcW w:w="1734" w:type="dxa"/>
            <w:tcBorders>
              <w:bottom w:val="single" w:sz="8" w:space="0" w:color="9BBB59" w:themeColor="accent3"/>
            </w:tcBorders>
          </w:tcPr>
          <w:p w14:paraId="6BBCB774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352315</w:t>
            </w:r>
          </w:p>
        </w:tc>
        <w:tc>
          <w:tcPr>
            <w:tcW w:w="1509" w:type="dxa"/>
            <w:tcBorders>
              <w:bottom w:val="single" w:sz="8" w:space="0" w:color="9BBB59" w:themeColor="accent3"/>
            </w:tcBorders>
          </w:tcPr>
          <w:p w14:paraId="41D6C1C5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664,00</w:t>
            </w:r>
          </w:p>
        </w:tc>
        <w:tc>
          <w:tcPr>
            <w:tcW w:w="1750" w:type="dxa"/>
            <w:tcBorders>
              <w:bottom w:val="single" w:sz="8" w:space="0" w:color="9BBB59" w:themeColor="accent3"/>
            </w:tcBorders>
          </w:tcPr>
          <w:p w14:paraId="61CF4929" w14:textId="078DC3AD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-564,00</w:t>
            </w:r>
          </w:p>
        </w:tc>
        <w:tc>
          <w:tcPr>
            <w:tcW w:w="1701" w:type="dxa"/>
            <w:tcBorders>
              <w:bottom w:val="single" w:sz="8" w:space="0" w:color="9BBB59" w:themeColor="accent3"/>
            </w:tcBorders>
          </w:tcPr>
          <w:p w14:paraId="317CC985" w14:textId="452A9192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C62C2C" w:rsidRPr="00C62C2C" w14:paraId="594437A8" w14:textId="1B4BB8B4" w:rsidTr="00D6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vAlign w:val="center"/>
          </w:tcPr>
          <w:p w14:paraId="0064F714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C62C2C">
              <w:rPr>
                <w:b w:val="0"/>
                <w:szCs w:val="24"/>
              </w:rPr>
              <w:t>-subvencije poljoprivrednicima-potpore pčelarima</w:t>
            </w:r>
          </w:p>
        </w:tc>
        <w:tc>
          <w:tcPr>
            <w:tcW w:w="1734" w:type="dxa"/>
          </w:tcPr>
          <w:p w14:paraId="3C676D98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352316</w:t>
            </w:r>
          </w:p>
        </w:tc>
        <w:tc>
          <w:tcPr>
            <w:tcW w:w="1509" w:type="dxa"/>
          </w:tcPr>
          <w:p w14:paraId="66E423F4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2C2C">
              <w:rPr>
                <w:szCs w:val="24"/>
              </w:rPr>
              <w:t>3.118,00</w:t>
            </w:r>
          </w:p>
        </w:tc>
        <w:tc>
          <w:tcPr>
            <w:tcW w:w="1750" w:type="dxa"/>
          </w:tcPr>
          <w:p w14:paraId="0EE87F2E" w14:textId="24A91AAF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732,00</w:t>
            </w:r>
          </w:p>
        </w:tc>
        <w:tc>
          <w:tcPr>
            <w:tcW w:w="1701" w:type="dxa"/>
          </w:tcPr>
          <w:p w14:paraId="42F98C82" w14:textId="4A73C238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3.850,00</w:t>
            </w:r>
          </w:p>
        </w:tc>
      </w:tr>
      <w:tr w:rsidR="00C62C2C" w:rsidRPr="00C62C2C" w14:paraId="09452658" w14:textId="7A903D20" w:rsidTr="00D66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tcBorders>
              <w:right w:val="nil"/>
            </w:tcBorders>
            <w:vAlign w:val="center"/>
          </w:tcPr>
          <w:p w14:paraId="29181714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jc w:val="center"/>
              <w:rPr>
                <w:szCs w:val="24"/>
              </w:rPr>
            </w:pPr>
            <w:r w:rsidRPr="00C62C2C">
              <w:rPr>
                <w:szCs w:val="24"/>
              </w:rPr>
              <w:t>UKUPNO</w:t>
            </w: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1C3A1516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09" w:type="dxa"/>
            <w:tcBorders>
              <w:left w:val="nil"/>
            </w:tcBorders>
          </w:tcPr>
          <w:p w14:paraId="7B47B705" w14:textId="77777777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C62C2C">
              <w:rPr>
                <w:b/>
                <w:szCs w:val="24"/>
              </w:rPr>
              <w:t>14.400,00</w:t>
            </w:r>
          </w:p>
        </w:tc>
        <w:tc>
          <w:tcPr>
            <w:tcW w:w="1750" w:type="dxa"/>
            <w:tcBorders>
              <w:left w:val="nil"/>
            </w:tcBorders>
          </w:tcPr>
          <w:p w14:paraId="75BD6A59" w14:textId="06136EB0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-5.450,00</w:t>
            </w:r>
          </w:p>
        </w:tc>
        <w:tc>
          <w:tcPr>
            <w:tcW w:w="1701" w:type="dxa"/>
            <w:tcBorders>
              <w:left w:val="nil"/>
            </w:tcBorders>
          </w:tcPr>
          <w:p w14:paraId="0A85F608" w14:textId="0EB9C323" w:rsidR="00C62C2C" w:rsidRPr="00C62C2C" w:rsidRDefault="00C62C2C" w:rsidP="00C62C2C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8.950,00</w:t>
            </w:r>
          </w:p>
        </w:tc>
      </w:tr>
    </w:tbl>
    <w:p w14:paraId="444CEB81" w14:textId="77777777" w:rsidR="00742C61" w:rsidRPr="008C2BB7" w:rsidRDefault="00742C61" w:rsidP="00742C61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733589F1" w14:textId="62F79961" w:rsidR="00D66244" w:rsidRPr="00D66244" w:rsidRDefault="00D66244" w:rsidP="00D66244">
      <w:pPr>
        <w:pStyle w:val="Tijeloteksta2"/>
        <w:tabs>
          <w:tab w:val="left" w:pos="262"/>
        </w:tabs>
        <w:jc w:val="center"/>
        <w:rPr>
          <w:szCs w:val="24"/>
        </w:rPr>
      </w:pPr>
      <w:r w:rsidRPr="00D66244">
        <w:rPr>
          <w:szCs w:val="24"/>
        </w:rPr>
        <w:t>XI</w:t>
      </w:r>
      <w:r w:rsidR="00156CD8">
        <w:rPr>
          <w:szCs w:val="24"/>
        </w:rPr>
        <w:t>.</w:t>
      </w:r>
    </w:p>
    <w:p w14:paraId="76DAC815" w14:textId="12BE0F71" w:rsidR="00A90679" w:rsidRPr="00D66244" w:rsidRDefault="00D66244" w:rsidP="00A90679">
      <w:pPr>
        <w:pStyle w:val="Tijeloteksta2"/>
        <w:tabs>
          <w:tab w:val="left" w:pos="262"/>
        </w:tabs>
        <w:jc w:val="center"/>
        <w:rPr>
          <w:szCs w:val="24"/>
        </w:rPr>
      </w:pPr>
      <w:r w:rsidRPr="00D66244">
        <w:rPr>
          <w:szCs w:val="24"/>
        </w:rPr>
        <w:t>JAVNE POTREBE U PODRUČJU PODUZETNIŠTVA</w:t>
      </w:r>
    </w:p>
    <w:p w14:paraId="532F9831" w14:textId="66854E4D" w:rsidR="006836A9" w:rsidRPr="006836A9" w:rsidRDefault="006836A9" w:rsidP="006836A9">
      <w:pPr>
        <w:pStyle w:val="Tijeloteksta2"/>
        <w:tabs>
          <w:tab w:val="left" w:pos="262"/>
        </w:tabs>
        <w:jc w:val="center"/>
        <w:rPr>
          <w:szCs w:val="24"/>
        </w:rPr>
      </w:pPr>
      <w:bookmarkStart w:id="9" w:name="_Hlk153538931"/>
      <w:r w:rsidRPr="006836A9">
        <w:rPr>
          <w:szCs w:val="24"/>
        </w:rPr>
        <w:t>Točka XV</w:t>
      </w:r>
      <w:r w:rsidR="007F42B0">
        <w:rPr>
          <w:szCs w:val="24"/>
        </w:rPr>
        <w:t>II.</w:t>
      </w:r>
      <w:r w:rsidRPr="006836A9">
        <w:rPr>
          <w:szCs w:val="24"/>
        </w:rPr>
        <w:t xml:space="preserve"> Programa javnih potreba Općine Vinica u 2023. godini mijenja se i glasi:</w:t>
      </w:r>
    </w:p>
    <w:p w14:paraId="63EE6EBC" w14:textId="77777777" w:rsidR="006836A9" w:rsidRPr="006836A9" w:rsidRDefault="006836A9" w:rsidP="006836A9">
      <w:pPr>
        <w:pStyle w:val="Tijeloteksta2"/>
        <w:tabs>
          <w:tab w:val="left" w:pos="262"/>
        </w:tabs>
        <w:jc w:val="center"/>
        <w:rPr>
          <w:szCs w:val="24"/>
        </w:rPr>
      </w:pPr>
    </w:p>
    <w:p w14:paraId="64A42B26" w14:textId="6E7CE322" w:rsidR="00D66244" w:rsidRPr="00D66244" w:rsidRDefault="006836A9" w:rsidP="006836A9">
      <w:pPr>
        <w:pStyle w:val="Tijeloteksta2"/>
        <w:tabs>
          <w:tab w:val="left" w:pos="262"/>
        </w:tabs>
        <w:jc w:val="both"/>
        <w:rPr>
          <w:szCs w:val="24"/>
        </w:rPr>
      </w:pPr>
      <w:r w:rsidRPr="006836A9">
        <w:rPr>
          <w:szCs w:val="24"/>
        </w:rPr>
        <w:t>II. izmjenama i dopunama Proračuna Općine Vinica</w:t>
      </w:r>
      <w:r>
        <w:rPr>
          <w:szCs w:val="24"/>
        </w:rPr>
        <w:t xml:space="preserve"> </w:t>
      </w:r>
      <w:bookmarkEnd w:id="9"/>
      <w:r>
        <w:rPr>
          <w:szCs w:val="24"/>
        </w:rPr>
        <w:t>u</w:t>
      </w:r>
      <w:r w:rsidR="00D66244" w:rsidRPr="00D66244">
        <w:rPr>
          <w:szCs w:val="24"/>
        </w:rPr>
        <w:t xml:space="preserve"> Proračunu za 2023. godinu planirano je </w:t>
      </w:r>
      <w:r>
        <w:rPr>
          <w:b/>
          <w:bCs/>
          <w:szCs w:val="24"/>
        </w:rPr>
        <w:t>14.000</w:t>
      </w:r>
      <w:r w:rsidR="00D66244" w:rsidRPr="00D66244">
        <w:rPr>
          <w:b/>
          <w:bCs/>
          <w:szCs w:val="24"/>
        </w:rPr>
        <w:t>,00 €</w:t>
      </w:r>
      <w:r w:rsidR="00D66244" w:rsidRPr="00D66244">
        <w:rPr>
          <w:szCs w:val="24"/>
        </w:rPr>
        <w:t xml:space="preserve"> u vidu subvencija poduzetnicima i OPG gospodarstvima, a sredstva se raspoređuju kako slijedi:</w:t>
      </w:r>
    </w:p>
    <w:tbl>
      <w:tblPr>
        <w:tblStyle w:val="Svijetlipopis-Isticanje3"/>
        <w:tblW w:w="10338" w:type="dxa"/>
        <w:tblLook w:val="04A0" w:firstRow="1" w:lastRow="0" w:firstColumn="1" w:lastColumn="0" w:noHBand="0" w:noVBand="1"/>
      </w:tblPr>
      <w:tblGrid>
        <w:gridCol w:w="3820"/>
        <w:gridCol w:w="1716"/>
        <w:gridCol w:w="1356"/>
        <w:gridCol w:w="1750"/>
        <w:gridCol w:w="1310"/>
        <w:gridCol w:w="386"/>
      </w:tblGrid>
      <w:tr w:rsidR="00D66244" w:rsidRPr="00D66244" w14:paraId="26E4D549" w14:textId="4D36B94B" w:rsidTr="0068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9184CD1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rPr>
                <w:color w:val="auto"/>
                <w:szCs w:val="24"/>
              </w:rPr>
            </w:pPr>
            <w:r w:rsidRPr="00D66244">
              <w:rPr>
                <w:color w:val="auto"/>
                <w:szCs w:val="24"/>
              </w:rPr>
              <w:t>NAZIV</w:t>
            </w:r>
          </w:p>
        </w:tc>
        <w:tc>
          <w:tcPr>
            <w:tcW w:w="171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44792A5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D66244">
              <w:rPr>
                <w:color w:val="auto"/>
                <w:szCs w:val="24"/>
              </w:rPr>
              <w:t>KONTO</w:t>
            </w:r>
          </w:p>
        </w:tc>
        <w:tc>
          <w:tcPr>
            <w:tcW w:w="13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8D17791" w14:textId="7812683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2023.</w:t>
            </w:r>
          </w:p>
        </w:tc>
        <w:tc>
          <w:tcPr>
            <w:tcW w:w="17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608A4A93" w14:textId="77777777" w:rsidR="00D66244" w:rsidRPr="006836A9" w:rsidRDefault="00D66244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0187ED4" w14:textId="60898441" w:rsidR="00D66244" w:rsidRPr="006836A9" w:rsidRDefault="00D66244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6836A9">
              <w:rPr>
                <w:color w:val="auto"/>
                <w:szCs w:val="24"/>
              </w:rPr>
              <w:t>POVEĆANJE/ SMANJENJE</w:t>
            </w:r>
            <w:r w:rsidRPr="006836A9">
              <w:rPr>
                <w:color w:val="auto"/>
                <w:szCs w:val="24"/>
              </w:rPr>
              <w:tab/>
            </w:r>
          </w:p>
        </w:tc>
        <w:tc>
          <w:tcPr>
            <w:tcW w:w="1696" w:type="dxa"/>
            <w:gridSpan w:val="2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476F402C" w14:textId="16A39AAA" w:rsidR="00D66244" w:rsidRPr="006836A9" w:rsidRDefault="006836A9" w:rsidP="00D66244">
            <w:pPr>
              <w:pStyle w:val="Tijeloteksta2"/>
              <w:tabs>
                <w:tab w:val="left" w:pos="26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6836A9">
              <w:rPr>
                <w:color w:val="auto"/>
                <w:szCs w:val="24"/>
              </w:rPr>
              <w:t>II. IZMJENE I DOPUNE</w:t>
            </w:r>
          </w:p>
        </w:tc>
      </w:tr>
      <w:tr w:rsidR="00D66244" w:rsidRPr="00D66244" w14:paraId="01809CE1" w14:textId="11FDAE3B" w:rsidTr="006836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6" w:type="dxa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right w:val="single" w:sz="8" w:space="0" w:color="9BBB59" w:themeColor="accent3"/>
            </w:tcBorders>
            <w:vAlign w:val="center"/>
          </w:tcPr>
          <w:p w14:paraId="33D722AB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D66244">
              <w:rPr>
                <w:b w:val="0"/>
                <w:szCs w:val="24"/>
              </w:rPr>
              <w:t>- subvencije OPG gospodarstvima- povrat troškova nabave opreme i stočnog fonda</w:t>
            </w:r>
          </w:p>
        </w:tc>
        <w:tc>
          <w:tcPr>
            <w:tcW w:w="171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F59C918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66244">
              <w:rPr>
                <w:szCs w:val="24"/>
              </w:rPr>
              <w:t>352321</w:t>
            </w:r>
          </w:p>
        </w:tc>
        <w:tc>
          <w:tcPr>
            <w:tcW w:w="1356" w:type="dxa"/>
            <w:tcBorders>
              <w:left w:val="single" w:sz="8" w:space="0" w:color="9BBB59" w:themeColor="accent3"/>
            </w:tcBorders>
            <w:vAlign w:val="center"/>
          </w:tcPr>
          <w:p w14:paraId="128488CB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66244">
              <w:rPr>
                <w:szCs w:val="24"/>
              </w:rPr>
              <w:t>3.318,00</w:t>
            </w:r>
          </w:p>
        </w:tc>
        <w:tc>
          <w:tcPr>
            <w:tcW w:w="1750" w:type="dxa"/>
            <w:tcBorders>
              <w:left w:val="single" w:sz="8" w:space="0" w:color="9BBB59" w:themeColor="accent3"/>
            </w:tcBorders>
          </w:tcPr>
          <w:p w14:paraId="1C26E652" w14:textId="77777777" w:rsidR="00D66244" w:rsidRDefault="00D66244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3969D0C" w14:textId="7174240B" w:rsidR="006836A9" w:rsidRPr="006836A9" w:rsidRDefault="006836A9" w:rsidP="0068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6836A9">
              <w:rPr>
                <w:sz w:val="24"/>
                <w:szCs w:val="24"/>
              </w:rPr>
              <w:t>1.313,00</w:t>
            </w:r>
          </w:p>
        </w:tc>
        <w:tc>
          <w:tcPr>
            <w:tcW w:w="1310" w:type="dxa"/>
            <w:tcBorders>
              <w:left w:val="single" w:sz="8" w:space="0" w:color="9BBB59" w:themeColor="accent3"/>
            </w:tcBorders>
          </w:tcPr>
          <w:p w14:paraId="42F31BFD" w14:textId="77777777" w:rsidR="006836A9" w:rsidRDefault="006836A9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C11C388" w14:textId="442E655B" w:rsidR="00D66244" w:rsidRPr="00D66244" w:rsidRDefault="006836A9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</w:tc>
      </w:tr>
      <w:tr w:rsidR="00D66244" w:rsidRPr="00D66244" w14:paraId="69959115" w14:textId="608717CA" w:rsidTr="006836A9">
        <w:trPr>
          <w:gridAfter w:val="1"/>
          <w:wAfter w:w="38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3E0F2201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jc w:val="center"/>
              <w:rPr>
                <w:b w:val="0"/>
                <w:szCs w:val="24"/>
              </w:rPr>
            </w:pPr>
            <w:r w:rsidRPr="00D66244">
              <w:rPr>
                <w:b w:val="0"/>
                <w:szCs w:val="24"/>
              </w:rPr>
              <w:t>- subvencije obrtnicima i OPG gospodarstvima- povrat troškova za nabavu opreme i sufinanciranje 1% kamate</w:t>
            </w:r>
          </w:p>
        </w:tc>
        <w:tc>
          <w:tcPr>
            <w:tcW w:w="171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65985807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6244">
              <w:rPr>
                <w:szCs w:val="24"/>
              </w:rPr>
              <w:t>352322</w:t>
            </w:r>
          </w:p>
        </w:tc>
        <w:tc>
          <w:tcPr>
            <w:tcW w:w="13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2075FDC7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6244">
              <w:rPr>
                <w:szCs w:val="24"/>
              </w:rPr>
              <w:t>13.272,00</w:t>
            </w:r>
          </w:p>
        </w:tc>
        <w:tc>
          <w:tcPr>
            <w:tcW w:w="17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14:paraId="38838898" w14:textId="77777777" w:rsidR="00D66244" w:rsidRDefault="00D66244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FEB4048" w14:textId="77777777" w:rsidR="006836A9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6EF32C1" w14:textId="6D4CAD93" w:rsidR="006836A9" w:rsidRPr="00D66244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-6.272,00</w:t>
            </w:r>
          </w:p>
        </w:tc>
        <w:tc>
          <w:tcPr>
            <w:tcW w:w="131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14:paraId="5F104CB1" w14:textId="77777777" w:rsidR="006836A9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23F8EF7" w14:textId="77777777" w:rsidR="006836A9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9A882FD" w14:textId="0F5B079B" w:rsidR="00D66244" w:rsidRPr="00D66244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7.000,00</w:t>
            </w:r>
          </w:p>
        </w:tc>
      </w:tr>
      <w:tr w:rsidR="00D66244" w:rsidRPr="00D66244" w14:paraId="01C64F89" w14:textId="10B5FF40" w:rsidTr="006836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right w:val="single" w:sz="8" w:space="0" w:color="9BBB59" w:themeColor="accent3"/>
            </w:tcBorders>
            <w:vAlign w:val="center"/>
          </w:tcPr>
          <w:p w14:paraId="29EBD202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jc w:val="center"/>
              <w:rPr>
                <w:b w:val="0"/>
                <w:bCs w:val="0"/>
                <w:szCs w:val="24"/>
              </w:rPr>
            </w:pPr>
            <w:r w:rsidRPr="00D66244">
              <w:rPr>
                <w:szCs w:val="24"/>
              </w:rPr>
              <w:t>-</w:t>
            </w:r>
            <w:r w:rsidRPr="00D66244">
              <w:rPr>
                <w:b w:val="0"/>
                <w:bCs w:val="0"/>
                <w:szCs w:val="24"/>
              </w:rPr>
              <w:t>subvencije poduzetnicima</w:t>
            </w:r>
          </w:p>
        </w:tc>
        <w:tc>
          <w:tcPr>
            <w:tcW w:w="171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6E46879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66244">
              <w:rPr>
                <w:szCs w:val="24"/>
              </w:rPr>
              <w:t>352323</w:t>
            </w:r>
          </w:p>
        </w:tc>
        <w:tc>
          <w:tcPr>
            <w:tcW w:w="1356" w:type="dxa"/>
            <w:tcBorders>
              <w:left w:val="single" w:sz="8" w:space="0" w:color="9BBB59" w:themeColor="accent3"/>
            </w:tcBorders>
            <w:vAlign w:val="center"/>
          </w:tcPr>
          <w:p w14:paraId="1388CA51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66244">
              <w:rPr>
                <w:szCs w:val="24"/>
              </w:rPr>
              <w:t>16.590,00</w:t>
            </w:r>
          </w:p>
        </w:tc>
        <w:tc>
          <w:tcPr>
            <w:tcW w:w="1750" w:type="dxa"/>
            <w:tcBorders>
              <w:left w:val="single" w:sz="8" w:space="0" w:color="9BBB59" w:themeColor="accent3"/>
            </w:tcBorders>
          </w:tcPr>
          <w:p w14:paraId="22F864F7" w14:textId="72753114" w:rsidR="00D66244" w:rsidRPr="00D66244" w:rsidRDefault="006836A9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-11.590,00</w:t>
            </w:r>
          </w:p>
        </w:tc>
        <w:tc>
          <w:tcPr>
            <w:tcW w:w="1310" w:type="dxa"/>
            <w:tcBorders>
              <w:left w:val="single" w:sz="8" w:space="0" w:color="9BBB59" w:themeColor="accent3"/>
            </w:tcBorders>
          </w:tcPr>
          <w:p w14:paraId="310DFDD6" w14:textId="41D7F879" w:rsidR="00D66244" w:rsidRPr="00D66244" w:rsidRDefault="006836A9" w:rsidP="00D66244">
            <w:pPr>
              <w:pStyle w:val="Tijeloteksta2"/>
              <w:tabs>
                <w:tab w:val="left" w:pos="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5.000,00</w:t>
            </w:r>
          </w:p>
        </w:tc>
      </w:tr>
      <w:tr w:rsidR="00D66244" w:rsidRPr="00D66244" w14:paraId="619E3E05" w14:textId="00CFCE71" w:rsidTr="006836A9">
        <w:trPr>
          <w:gridAfter w:val="1"/>
          <w:wAfter w:w="38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vAlign w:val="center"/>
          </w:tcPr>
          <w:p w14:paraId="2FE5E089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jc w:val="center"/>
              <w:rPr>
                <w:szCs w:val="24"/>
              </w:rPr>
            </w:pPr>
            <w:r w:rsidRPr="00D66244">
              <w:rPr>
                <w:szCs w:val="24"/>
              </w:rPr>
              <w:t>UKUPNO</w:t>
            </w:r>
          </w:p>
        </w:tc>
        <w:tc>
          <w:tcPr>
            <w:tcW w:w="1716" w:type="dxa"/>
            <w:vAlign w:val="center"/>
          </w:tcPr>
          <w:p w14:paraId="20E3B03B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9EC8459" w14:textId="77777777" w:rsidR="00D66244" w:rsidRPr="00D66244" w:rsidRDefault="00D66244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D66244">
              <w:rPr>
                <w:b/>
                <w:szCs w:val="24"/>
              </w:rPr>
              <w:t>33.180,00</w:t>
            </w:r>
          </w:p>
        </w:tc>
        <w:tc>
          <w:tcPr>
            <w:tcW w:w="1750" w:type="dxa"/>
          </w:tcPr>
          <w:p w14:paraId="5014A2D5" w14:textId="04EB9136" w:rsidR="00D66244" w:rsidRPr="00D66244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-19.180,00</w:t>
            </w:r>
          </w:p>
        </w:tc>
        <w:tc>
          <w:tcPr>
            <w:tcW w:w="1310" w:type="dxa"/>
          </w:tcPr>
          <w:p w14:paraId="3F2F7468" w14:textId="619E9A74" w:rsidR="00D66244" w:rsidRPr="00D66244" w:rsidRDefault="006836A9" w:rsidP="00D66244">
            <w:pPr>
              <w:pStyle w:val="Tijeloteksta2"/>
              <w:tabs>
                <w:tab w:val="left" w:pos="2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14.000,00</w:t>
            </w:r>
          </w:p>
        </w:tc>
      </w:tr>
    </w:tbl>
    <w:p w14:paraId="0B4E54F2" w14:textId="77777777" w:rsidR="00E639FA" w:rsidRDefault="00E639FA" w:rsidP="00A90679">
      <w:pPr>
        <w:pStyle w:val="Tijeloteksta2"/>
        <w:rPr>
          <w:szCs w:val="24"/>
        </w:rPr>
      </w:pPr>
    </w:p>
    <w:p w14:paraId="232DA067" w14:textId="2E1C852D" w:rsidR="00E639FA" w:rsidRPr="00E639FA" w:rsidRDefault="00E639FA" w:rsidP="00E639FA">
      <w:pPr>
        <w:pStyle w:val="Tijeloteksta2"/>
        <w:jc w:val="center"/>
        <w:rPr>
          <w:szCs w:val="24"/>
        </w:rPr>
      </w:pPr>
      <w:r w:rsidRPr="00E639FA">
        <w:rPr>
          <w:szCs w:val="24"/>
        </w:rPr>
        <w:t>XII</w:t>
      </w:r>
    </w:p>
    <w:p w14:paraId="286F4CC9" w14:textId="059D95BF" w:rsidR="00E639FA" w:rsidRDefault="00E639FA" w:rsidP="00E639FA">
      <w:pPr>
        <w:pStyle w:val="Tijeloteksta2"/>
        <w:jc w:val="center"/>
        <w:rPr>
          <w:szCs w:val="24"/>
        </w:rPr>
      </w:pPr>
      <w:r w:rsidRPr="00E639FA">
        <w:rPr>
          <w:szCs w:val="24"/>
        </w:rPr>
        <w:t>JAVNE POTREBE U PODRUČJU INFORMIRANJA</w:t>
      </w:r>
    </w:p>
    <w:p w14:paraId="66810455" w14:textId="77777777" w:rsidR="00A90679" w:rsidRPr="00E639FA" w:rsidRDefault="00A90679" w:rsidP="00E639FA">
      <w:pPr>
        <w:pStyle w:val="Tijeloteksta2"/>
        <w:jc w:val="center"/>
        <w:rPr>
          <w:szCs w:val="24"/>
        </w:rPr>
      </w:pPr>
    </w:p>
    <w:p w14:paraId="27F3075E" w14:textId="618CA9C7" w:rsidR="00E639FA" w:rsidRPr="00E639FA" w:rsidRDefault="00E639FA" w:rsidP="007F42B0">
      <w:pPr>
        <w:pStyle w:val="Tijeloteksta2"/>
        <w:jc w:val="center"/>
        <w:rPr>
          <w:szCs w:val="24"/>
        </w:rPr>
      </w:pPr>
      <w:bookmarkStart w:id="10" w:name="_Hlk153539283"/>
      <w:r w:rsidRPr="00E639FA">
        <w:rPr>
          <w:szCs w:val="24"/>
        </w:rPr>
        <w:t>Točka XV</w:t>
      </w:r>
      <w:r w:rsidR="007F42B0">
        <w:rPr>
          <w:szCs w:val="24"/>
        </w:rPr>
        <w:t>III</w:t>
      </w:r>
      <w:r w:rsidRPr="00E639FA">
        <w:rPr>
          <w:szCs w:val="24"/>
        </w:rPr>
        <w:t>. Programa javnih potreba Općine Vinica u 2023. godini mijenja se i glasi:</w:t>
      </w:r>
    </w:p>
    <w:p w14:paraId="316E621D" w14:textId="77777777" w:rsidR="00E639FA" w:rsidRPr="00E639FA" w:rsidRDefault="00E639FA" w:rsidP="00E639FA">
      <w:pPr>
        <w:pStyle w:val="Tijeloteksta2"/>
        <w:rPr>
          <w:szCs w:val="24"/>
        </w:rPr>
      </w:pPr>
    </w:p>
    <w:p w14:paraId="77BCBD3D" w14:textId="29E5E9ED" w:rsidR="00E639FA" w:rsidRPr="00E639FA" w:rsidRDefault="00E639FA" w:rsidP="007F42B0">
      <w:pPr>
        <w:pStyle w:val="Tijeloteksta2"/>
        <w:rPr>
          <w:szCs w:val="24"/>
        </w:rPr>
      </w:pPr>
      <w:r w:rsidRPr="00E639FA">
        <w:rPr>
          <w:szCs w:val="24"/>
        </w:rPr>
        <w:t>II. izmjenama i dopunama Proračuna Općine Vinica za 2023. godinu</w:t>
      </w:r>
      <w:bookmarkEnd w:id="10"/>
      <w:r w:rsidRPr="00E639FA">
        <w:rPr>
          <w:szCs w:val="24"/>
        </w:rPr>
        <w:t xml:space="preserve">, planirana su sredstva za informiranje građana u iznosu od </w:t>
      </w:r>
      <w:r w:rsidR="007F42B0" w:rsidRPr="007F42B0">
        <w:rPr>
          <w:b/>
          <w:bCs/>
          <w:szCs w:val="24"/>
        </w:rPr>
        <w:t xml:space="preserve">22.762,00 </w:t>
      </w:r>
      <w:r w:rsidRPr="00E639FA">
        <w:rPr>
          <w:b/>
          <w:bCs/>
          <w:szCs w:val="24"/>
        </w:rPr>
        <w:t>€,</w:t>
      </w:r>
      <w:r w:rsidRPr="00E639FA">
        <w:rPr>
          <w:szCs w:val="24"/>
        </w:rPr>
        <w:t xml:space="preserve"> a raspoređuju se kako slijedi: 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3748"/>
        <w:gridCol w:w="1706"/>
        <w:gridCol w:w="1560"/>
        <w:gridCol w:w="1590"/>
        <w:gridCol w:w="1348"/>
      </w:tblGrid>
      <w:tr w:rsidR="00E639FA" w:rsidRPr="00E639FA" w14:paraId="38B6B4FF" w14:textId="60C3074C" w:rsidTr="00E63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1EB4CCD7" w14:textId="77777777" w:rsidR="00E639FA" w:rsidRPr="00E639FA" w:rsidRDefault="00E639FA" w:rsidP="00E639FA">
            <w:pPr>
              <w:pStyle w:val="Tijeloteksta2"/>
              <w:rPr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>NAZIV</w:t>
            </w:r>
          </w:p>
        </w:tc>
        <w:tc>
          <w:tcPr>
            <w:tcW w:w="17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19231B5D" w14:textId="77777777" w:rsidR="00E639FA" w:rsidRPr="00E639FA" w:rsidRDefault="00E639FA" w:rsidP="00E639FA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>KONTO</w:t>
            </w:r>
          </w:p>
        </w:tc>
        <w:tc>
          <w:tcPr>
            <w:tcW w:w="15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2DD8EA8" w14:textId="4B4E911C" w:rsidR="00E639FA" w:rsidRPr="00E639FA" w:rsidRDefault="00E639FA" w:rsidP="00E639FA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 xml:space="preserve">PLAN 2023. </w:t>
            </w:r>
          </w:p>
        </w:tc>
        <w:tc>
          <w:tcPr>
            <w:tcW w:w="135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627E4370" w14:textId="7A50F2DD" w:rsidR="00E639FA" w:rsidRPr="00E639FA" w:rsidRDefault="00E639FA" w:rsidP="00E639FA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>POVEĆANJE / SMANJENJE</w:t>
            </w:r>
          </w:p>
        </w:tc>
        <w:tc>
          <w:tcPr>
            <w:tcW w:w="135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34FBDB42" w14:textId="1069DF8A" w:rsidR="00E639FA" w:rsidRPr="00E639FA" w:rsidRDefault="00E639FA" w:rsidP="00E639FA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 xml:space="preserve">II. IZMJENE I DOPUNE </w:t>
            </w:r>
          </w:p>
        </w:tc>
      </w:tr>
      <w:tr w:rsidR="00E639FA" w:rsidRPr="00E639FA" w14:paraId="33834EC7" w14:textId="3D1734FD" w:rsidTr="00E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tcBorders>
              <w:right w:val="single" w:sz="8" w:space="0" w:color="9BBB59" w:themeColor="accent3"/>
            </w:tcBorders>
            <w:vAlign w:val="center"/>
          </w:tcPr>
          <w:p w14:paraId="544A7F1D" w14:textId="77777777" w:rsidR="00E639FA" w:rsidRPr="00E639FA" w:rsidRDefault="00E639FA" w:rsidP="00E639FA">
            <w:pPr>
              <w:pStyle w:val="Tijeloteksta2"/>
              <w:jc w:val="center"/>
              <w:rPr>
                <w:szCs w:val="24"/>
              </w:rPr>
            </w:pPr>
            <w:r w:rsidRPr="00E639FA">
              <w:rPr>
                <w:b w:val="0"/>
                <w:bCs w:val="0"/>
                <w:szCs w:val="24"/>
              </w:rPr>
              <w:t>- ostale usluge promidžbe i informiranja- objava akata</w:t>
            </w:r>
          </w:p>
        </w:tc>
        <w:tc>
          <w:tcPr>
            <w:tcW w:w="175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48FB6BA1" w14:textId="77777777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639FA">
              <w:rPr>
                <w:szCs w:val="24"/>
              </w:rPr>
              <w:t>323391</w:t>
            </w:r>
          </w:p>
        </w:tc>
        <w:tc>
          <w:tcPr>
            <w:tcW w:w="1586" w:type="dxa"/>
            <w:tcBorders>
              <w:left w:val="single" w:sz="8" w:space="0" w:color="9BBB59" w:themeColor="accent3"/>
            </w:tcBorders>
            <w:vAlign w:val="center"/>
          </w:tcPr>
          <w:p w14:paraId="3E68E3E4" w14:textId="77777777" w:rsid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705CCF22" w14:textId="47485EC7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639FA">
              <w:rPr>
                <w:szCs w:val="24"/>
              </w:rPr>
              <w:t>6.636,00</w:t>
            </w:r>
          </w:p>
        </w:tc>
        <w:tc>
          <w:tcPr>
            <w:tcW w:w="1357" w:type="dxa"/>
            <w:tcBorders>
              <w:left w:val="single" w:sz="8" w:space="0" w:color="9BBB59" w:themeColor="accent3"/>
            </w:tcBorders>
          </w:tcPr>
          <w:p w14:paraId="58A9E3A0" w14:textId="77777777" w:rsid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8225854" w14:textId="58FB755F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-3.636,00</w:t>
            </w:r>
          </w:p>
        </w:tc>
        <w:tc>
          <w:tcPr>
            <w:tcW w:w="1357" w:type="dxa"/>
            <w:tcBorders>
              <w:left w:val="single" w:sz="8" w:space="0" w:color="9BBB59" w:themeColor="accent3"/>
            </w:tcBorders>
          </w:tcPr>
          <w:p w14:paraId="689AECE8" w14:textId="77777777" w:rsid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E58A8B9" w14:textId="4A102652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3.000,00</w:t>
            </w:r>
          </w:p>
        </w:tc>
      </w:tr>
      <w:tr w:rsidR="00E639FA" w:rsidRPr="00E639FA" w14:paraId="18581B2F" w14:textId="6A4DA0BD" w:rsidTr="00E63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4F71F2D9" w14:textId="77777777" w:rsidR="00E639FA" w:rsidRPr="00E639FA" w:rsidRDefault="00E639FA" w:rsidP="00E639FA">
            <w:pPr>
              <w:pStyle w:val="Tijeloteksta2"/>
              <w:jc w:val="center"/>
              <w:rPr>
                <w:szCs w:val="24"/>
              </w:rPr>
            </w:pPr>
            <w:r w:rsidRPr="00E639FA">
              <w:rPr>
                <w:b w:val="0"/>
                <w:bCs w:val="0"/>
                <w:szCs w:val="24"/>
              </w:rPr>
              <w:t xml:space="preserve">- ostale usluge promidžbe i informiranja – </w:t>
            </w:r>
          </w:p>
          <w:p w14:paraId="617E3E67" w14:textId="77777777" w:rsidR="00E639FA" w:rsidRPr="00E639FA" w:rsidRDefault="00E639FA" w:rsidP="00E639FA">
            <w:pPr>
              <w:pStyle w:val="Tijeloteksta2"/>
              <w:jc w:val="center"/>
              <w:rPr>
                <w:szCs w:val="24"/>
              </w:rPr>
            </w:pPr>
            <w:r w:rsidRPr="00E639FA">
              <w:rPr>
                <w:b w:val="0"/>
                <w:bCs w:val="0"/>
                <w:szCs w:val="24"/>
              </w:rPr>
              <w:t xml:space="preserve">objava oglasa, natječaja i ostale usluge promidžbe  </w:t>
            </w:r>
          </w:p>
        </w:tc>
        <w:tc>
          <w:tcPr>
            <w:tcW w:w="17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432CF1E0" w14:textId="77777777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639FA">
              <w:rPr>
                <w:szCs w:val="24"/>
              </w:rPr>
              <w:t>323392</w:t>
            </w:r>
          </w:p>
        </w:tc>
        <w:tc>
          <w:tcPr>
            <w:tcW w:w="15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2E47ECE7" w14:textId="77777777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639FA">
              <w:rPr>
                <w:szCs w:val="24"/>
              </w:rPr>
              <w:t>15.927,00</w:t>
            </w:r>
          </w:p>
        </w:tc>
        <w:tc>
          <w:tcPr>
            <w:tcW w:w="135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14:paraId="591659E4" w14:textId="77777777" w:rsid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36DD420" w14:textId="1C198890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3.573,00</w:t>
            </w:r>
          </w:p>
        </w:tc>
        <w:tc>
          <w:tcPr>
            <w:tcW w:w="135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14:paraId="25D88166" w14:textId="77777777" w:rsid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F1C6334" w14:textId="1F01DF19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19.500,00</w:t>
            </w:r>
          </w:p>
        </w:tc>
      </w:tr>
      <w:tr w:rsidR="00E639FA" w:rsidRPr="00E639FA" w14:paraId="0855AD0E" w14:textId="3F1694FD" w:rsidTr="00E6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tcBorders>
              <w:right w:val="single" w:sz="8" w:space="0" w:color="9BBB59" w:themeColor="accent3"/>
            </w:tcBorders>
            <w:vAlign w:val="center"/>
          </w:tcPr>
          <w:p w14:paraId="07179592" w14:textId="77777777" w:rsidR="00E639FA" w:rsidRPr="00E639FA" w:rsidRDefault="00E639FA" w:rsidP="00E639FA">
            <w:pPr>
              <w:pStyle w:val="Tijeloteksta2"/>
              <w:jc w:val="center"/>
              <w:rPr>
                <w:szCs w:val="24"/>
              </w:rPr>
            </w:pPr>
            <w:r w:rsidRPr="00E639FA">
              <w:rPr>
                <w:b w:val="0"/>
                <w:bCs w:val="0"/>
                <w:szCs w:val="24"/>
              </w:rPr>
              <w:t>- ostale usluge promidžbe i informiranja –pretplata na Internet izdanje Nova Poslovna.hr</w:t>
            </w:r>
          </w:p>
        </w:tc>
        <w:tc>
          <w:tcPr>
            <w:tcW w:w="175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2ED1BE0F" w14:textId="77777777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639FA">
              <w:rPr>
                <w:szCs w:val="24"/>
              </w:rPr>
              <w:t>323394</w:t>
            </w:r>
          </w:p>
        </w:tc>
        <w:tc>
          <w:tcPr>
            <w:tcW w:w="1586" w:type="dxa"/>
            <w:tcBorders>
              <w:left w:val="single" w:sz="8" w:space="0" w:color="9BBB59" w:themeColor="accent3"/>
            </w:tcBorders>
            <w:vAlign w:val="center"/>
          </w:tcPr>
          <w:p w14:paraId="3F750BE2" w14:textId="77777777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639FA">
              <w:rPr>
                <w:szCs w:val="24"/>
              </w:rPr>
              <w:t>531,00</w:t>
            </w:r>
          </w:p>
        </w:tc>
        <w:tc>
          <w:tcPr>
            <w:tcW w:w="1357" w:type="dxa"/>
            <w:tcBorders>
              <w:left w:val="single" w:sz="8" w:space="0" w:color="9BBB59" w:themeColor="accent3"/>
            </w:tcBorders>
          </w:tcPr>
          <w:p w14:paraId="6BB9C7E0" w14:textId="77777777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7D80BD0B" w14:textId="2324D9AE" w:rsidR="00E639FA" w:rsidRPr="00E639FA" w:rsidRDefault="00E639FA" w:rsidP="00E6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9FA">
              <w:rPr>
                <w:sz w:val="24"/>
                <w:szCs w:val="24"/>
              </w:rPr>
              <w:t>-269,00</w:t>
            </w:r>
          </w:p>
        </w:tc>
        <w:tc>
          <w:tcPr>
            <w:tcW w:w="1357" w:type="dxa"/>
            <w:tcBorders>
              <w:left w:val="single" w:sz="8" w:space="0" w:color="9BBB59" w:themeColor="accent3"/>
            </w:tcBorders>
          </w:tcPr>
          <w:p w14:paraId="29811092" w14:textId="77777777" w:rsid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05E723E" w14:textId="09E17639" w:rsidR="00E639FA" w:rsidRPr="00E639FA" w:rsidRDefault="00E639FA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262,00</w:t>
            </w:r>
          </w:p>
        </w:tc>
      </w:tr>
      <w:tr w:rsidR="00E639FA" w:rsidRPr="00E639FA" w14:paraId="6E9A93BE" w14:textId="2251A78A" w:rsidTr="00E63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vAlign w:val="center"/>
          </w:tcPr>
          <w:p w14:paraId="59DC9E4B" w14:textId="77777777" w:rsidR="00E639FA" w:rsidRPr="00E639FA" w:rsidRDefault="00E639FA" w:rsidP="00E639FA">
            <w:pPr>
              <w:pStyle w:val="Tijeloteksta2"/>
              <w:jc w:val="center"/>
              <w:rPr>
                <w:b w:val="0"/>
                <w:szCs w:val="24"/>
              </w:rPr>
            </w:pPr>
            <w:r w:rsidRPr="00E639FA">
              <w:rPr>
                <w:b w:val="0"/>
                <w:bCs w:val="0"/>
                <w:szCs w:val="24"/>
              </w:rPr>
              <w:t>UKUPNO</w:t>
            </w:r>
          </w:p>
        </w:tc>
        <w:tc>
          <w:tcPr>
            <w:tcW w:w="1750" w:type="dxa"/>
            <w:vAlign w:val="center"/>
          </w:tcPr>
          <w:p w14:paraId="7FB18386" w14:textId="77777777" w:rsidR="00E639FA" w:rsidRPr="00E639FA" w:rsidRDefault="00E639FA" w:rsidP="00E639F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580FBB8A" w14:textId="77777777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E639FA">
              <w:rPr>
                <w:b/>
                <w:szCs w:val="24"/>
              </w:rPr>
              <w:t>23.094,00</w:t>
            </w:r>
          </w:p>
        </w:tc>
        <w:tc>
          <w:tcPr>
            <w:tcW w:w="1357" w:type="dxa"/>
          </w:tcPr>
          <w:p w14:paraId="338E75F3" w14:textId="36D1E525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-332,00</w:t>
            </w:r>
          </w:p>
        </w:tc>
        <w:tc>
          <w:tcPr>
            <w:tcW w:w="1357" w:type="dxa"/>
          </w:tcPr>
          <w:p w14:paraId="31952C01" w14:textId="7C4C13BF" w:rsidR="00E639FA" w:rsidRPr="00E639FA" w:rsidRDefault="00E639FA" w:rsidP="00E639FA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22.762,00</w:t>
            </w:r>
          </w:p>
        </w:tc>
      </w:tr>
    </w:tbl>
    <w:p w14:paraId="3B22CE78" w14:textId="77777777" w:rsidR="00E639FA" w:rsidRPr="00E639FA" w:rsidRDefault="00E639FA" w:rsidP="00E639FA">
      <w:pPr>
        <w:pStyle w:val="Tijeloteksta2"/>
        <w:jc w:val="center"/>
        <w:rPr>
          <w:szCs w:val="24"/>
        </w:rPr>
      </w:pPr>
    </w:p>
    <w:p w14:paraId="4157A18B" w14:textId="39DA8A7E" w:rsidR="00E639FA" w:rsidRPr="00E639FA" w:rsidRDefault="007F42B0" w:rsidP="00E639FA">
      <w:pPr>
        <w:pStyle w:val="Tijeloteksta2"/>
        <w:jc w:val="center"/>
        <w:rPr>
          <w:szCs w:val="24"/>
        </w:rPr>
      </w:pPr>
      <w:r>
        <w:rPr>
          <w:szCs w:val="24"/>
        </w:rPr>
        <w:t xml:space="preserve">XIII. </w:t>
      </w:r>
    </w:p>
    <w:p w14:paraId="4210087E" w14:textId="77777777" w:rsidR="00E639FA" w:rsidRPr="00E639FA" w:rsidRDefault="00E639FA" w:rsidP="00E639FA">
      <w:pPr>
        <w:pStyle w:val="Tijeloteksta2"/>
        <w:jc w:val="center"/>
        <w:rPr>
          <w:szCs w:val="24"/>
        </w:rPr>
      </w:pPr>
      <w:r w:rsidRPr="00E639FA">
        <w:rPr>
          <w:szCs w:val="24"/>
        </w:rPr>
        <w:t>JAVNE POTPORE U PODRUČJU POTPORE GRAĐANIMA I KUĆANSTVIMA ZA ENERGETSKU UČINKOVITOST</w:t>
      </w:r>
    </w:p>
    <w:p w14:paraId="7C2299B8" w14:textId="77777777" w:rsidR="00E639FA" w:rsidRPr="00E639FA" w:rsidRDefault="00E639FA" w:rsidP="00E639FA">
      <w:pPr>
        <w:pStyle w:val="Tijeloteksta2"/>
        <w:rPr>
          <w:szCs w:val="24"/>
        </w:rPr>
      </w:pPr>
    </w:p>
    <w:p w14:paraId="24FDB638" w14:textId="5D751921" w:rsidR="0059585B" w:rsidRPr="0059585B" w:rsidRDefault="0059585B" w:rsidP="0059585B">
      <w:pPr>
        <w:pStyle w:val="Tijeloteksta2"/>
        <w:jc w:val="center"/>
        <w:rPr>
          <w:szCs w:val="24"/>
        </w:rPr>
      </w:pPr>
      <w:r w:rsidRPr="0059585B">
        <w:rPr>
          <w:szCs w:val="24"/>
        </w:rPr>
        <w:t>Točka X</w:t>
      </w:r>
      <w:r w:rsidR="007F42B0">
        <w:rPr>
          <w:szCs w:val="24"/>
        </w:rPr>
        <w:t>IX</w:t>
      </w:r>
      <w:r w:rsidRPr="0059585B">
        <w:rPr>
          <w:szCs w:val="24"/>
        </w:rPr>
        <w:t>. Programa javnih potreba Općine Vinica u 2023. godini mijenja se i glasi:</w:t>
      </w:r>
    </w:p>
    <w:p w14:paraId="34443BD1" w14:textId="77777777" w:rsidR="0059585B" w:rsidRPr="0059585B" w:rsidRDefault="0059585B" w:rsidP="0059585B">
      <w:pPr>
        <w:pStyle w:val="Tijeloteksta2"/>
        <w:jc w:val="center"/>
        <w:rPr>
          <w:szCs w:val="24"/>
        </w:rPr>
      </w:pPr>
    </w:p>
    <w:p w14:paraId="567020C7" w14:textId="4C222CC7" w:rsidR="00E639FA" w:rsidRPr="00E639FA" w:rsidRDefault="0059585B" w:rsidP="007F42B0">
      <w:pPr>
        <w:pStyle w:val="Tijeloteksta2"/>
        <w:rPr>
          <w:szCs w:val="24"/>
        </w:rPr>
      </w:pPr>
      <w:r w:rsidRPr="0059585B">
        <w:rPr>
          <w:szCs w:val="24"/>
        </w:rPr>
        <w:t>II. izmjenama i dopunama Proračuna Općine Vinica za 2023. godinu</w:t>
      </w:r>
      <w:r w:rsidR="00E639FA" w:rsidRPr="00E639FA">
        <w:rPr>
          <w:szCs w:val="24"/>
        </w:rPr>
        <w:t xml:space="preserve">, planirana su sredstva za poboljšanje energetske učinkovitosti kuća u iznosu od </w:t>
      </w:r>
      <w:r w:rsidR="009021F0">
        <w:rPr>
          <w:szCs w:val="24"/>
        </w:rPr>
        <w:t>400,</w:t>
      </w:r>
      <w:r w:rsidRPr="0059585B">
        <w:rPr>
          <w:szCs w:val="24"/>
        </w:rPr>
        <w:t>00</w:t>
      </w:r>
      <w:r>
        <w:rPr>
          <w:szCs w:val="24"/>
        </w:rPr>
        <w:t xml:space="preserve"> </w:t>
      </w:r>
      <w:r w:rsidR="00E639FA" w:rsidRPr="00E639FA">
        <w:rPr>
          <w:b/>
          <w:bCs/>
          <w:szCs w:val="24"/>
        </w:rPr>
        <w:t>€,</w:t>
      </w:r>
      <w:r w:rsidR="00E639FA" w:rsidRPr="00E639FA">
        <w:rPr>
          <w:szCs w:val="24"/>
        </w:rPr>
        <w:t xml:space="preserve"> a raspoređuju se kako slijedi:</w:t>
      </w:r>
    </w:p>
    <w:tbl>
      <w:tblPr>
        <w:tblStyle w:val="Svijetlipopis-Isticanje3"/>
        <w:tblW w:w="9952" w:type="dxa"/>
        <w:tblLook w:val="04A0" w:firstRow="1" w:lastRow="0" w:firstColumn="1" w:lastColumn="0" w:noHBand="0" w:noVBand="1"/>
      </w:tblPr>
      <w:tblGrid>
        <w:gridCol w:w="3941"/>
        <w:gridCol w:w="1496"/>
        <w:gridCol w:w="1543"/>
        <w:gridCol w:w="1630"/>
        <w:gridCol w:w="1342"/>
      </w:tblGrid>
      <w:tr w:rsidR="0059585B" w:rsidRPr="00E639FA" w14:paraId="097C6854" w14:textId="3AEB4F15" w:rsidTr="00902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542DD3F2" w14:textId="77777777" w:rsidR="0059585B" w:rsidRPr="00E639FA" w:rsidRDefault="0059585B" w:rsidP="0059585B">
            <w:pPr>
              <w:pStyle w:val="Tijeloteksta2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>NAZIV</w:t>
            </w:r>
          </w:p>
        </w:tc>
        <w:tc>
          <w:tcPr>
            <w:tcW w:w="14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D28DA1B" w14:textId="77777777" w:rsidR="0059585B" w:rsidRPr="00E639FA" w:rsidRDefault="0059585B" w:rsidP="0059585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E639FA">
              <w:rPr>
                <w:b w:val="0"/>
                <w:bCs w:val="0"/>
                <w:color w:val="auto"/>
                <w:szCs w:val="24"/>
              </w:rPr>
              <w:t>KONTO</w:t>
            </w:r>
          </w:p>
        </w:tc>
        <w:tc>
          <w:tcPr>
            <w:tcW w:w="15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23442CEE" w14:textId="145E2602" w:rsidR="0059585B" w:rsidRPr="00E639FA" w:rsidRDefault="0059585B" w:rsidP="0059585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>
              <w:rPr>
                <w:b w:val="0"/>
                <w:bCs w:val="0"/>
                <w:color w:val="auto"/>
                <w:szCs w:val="24"/>
              </w:rPr>
              <w:t>PLAN 2023.</w:t>
            </w:r>
          </w:p>
        </w:tc>
        <w:tc>
          <w:tcPr>
            <w:tcW w:w="16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7BF7B3AE" w14:textId="77777777" w:rsidR="0059585B" w:rsidRDefault="0059585B" w:rsidP="0059585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9585B">
              <w:rPr>
                <w:b w:val="0"/>
                <w:bCs w:val="0"/>
                <w:color w:val="auto"/>
                <w:szCs w:val="24"/>
              </w:rPr>
              <w:t>POVEĆANJE</w:t>
            </w:r>
          </w:p>
          <w:p w14:paraId="14BFAD7A" w14:textId="0E4B5B3C" w:rsidR="0059585B" w:rsidRDefault="0059585B" w:rsidP="0059585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59585B">
              <w:rPr>
                <w:b w:val="0"/>
                <w:bCs w:val="0"/>
                <w:color w:val="auto"/>
                <w:szCs w:val="24"/>
              </w:rPr>
              <w:t>/SMANJENJE</w:t>
            </w:r>
          </w:p>
        </w:tc>
        <w:tc>
          <w:tcPr>
            <w:tcW w:w="134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14:paraId="7045AD25" w14:textId="7AE4D8B0" w:rsidR="0059585B" w:rsidRDefault="0059585B" w:rsidP="0059585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59585B">
              <w:rPr>
                <w:b w:val="0"/>
                <w:bCs w:val="0"/>
                <w:color w:val="auto"/>
                <w:szCs w:val="24"/>
              </w:rPr>
              <w:t>II. IZMJENE I DOPUNE</w:t>
            </w:r>
          </w:p>
        </w:tc>
      </w:tr>
      <w:tr w:rsidR="0059585B" w:rsidRPr="00E639FA" w14:paraId="15AAD27C" w14:textId="3C106073" w:rsidTr="0090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right w:val="single" w:sz="8" w:space="0" w:color="9BBB59" w:themeColor="accent3"/>
            </w:tcBorders>
            <w:vAlign w:val="center"/>
          </w:tcPr>
          <w:p w14:paraId="04BB0508" w14:textId="77777777" w:rsidR="0059585B" w:rsidRPr="00E639FA" w:rsidRDefault="0059585B" w:rsidP="00E639FA">
            <w:pPr>
              <w:pStyle w:val="Tijeloteksta2"/>
              <w:jc w:val="center"/>
              <w:rPr>
                <w:bCs w:val="0"/>
                <w:szCs w:val="24"/>
              </w:rPr>
            </w:pPr>
            <w:r w:rsidRPr="00E639FA">
              <w:rPr>
                <w:b w:val="0"/>
                <w:bCs w:val="0"/>
                <w:szCs w:val="24"/>
              </w:rPr>
              <w:t xml:space="preserve">- kapitalne donacije građanima i kućanstvima – </w:t>
            </w:r>
            <w:r w:rsidRPr="00E639FA">
              <w:rPr>
                <w:b w:val="0"/>
                <w:bCs w:val="0"/>
                <w:iCs/>
                <w:szCs w:val="24"/>
              </w:rPr>
              <w:t>poboljšanje energetske učinkovitosti obiteljskih kuća</w:t>
            </w:r>
            <w:r w:rsidRPr="00E639FA">
              <w:rPr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15BCC552" w14:textId="341B6B1C" w:rsidR="0059585B" w:rsidRPr="00E639FA" w:rsidRDefault="0059585B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3822112</w:t>
            </w:r>
          </w:p>
        </w:tc>
        <w:tc>
          <w:tcPr>
            <w:tcW w:w="1543" w:type="dxa"/>
            <w:tcBorders>
              <w:left w:val="single" w:sz="8" w:space="0" w:color="9BBB59" w:themeColor="accent3"/>
            </w:tcBorders>
            <w:vAlign w:val="center"/>
          </w:tcPr>
          <w:p w14:paraId="05EAA439" w14:textId="498E560F" w:rsidR="0059585B" w:rsidRPr="00E639FA" w:rsidRDefault="0059585B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13.272,00</w:t>
            </w:r>
          </w:p>
        </w:tc>
        <w:tc>
          <w:tcPr>
            <w:tcW w:w="1630" w:type="dxa"/>
            <w:tcBorders>
              <w:left w:val="single" w:sz="8" w:space="0" w:color="9BBB59" w:themeColor="accent3"/>
            </w:tcBorders>
          </w:tcPr>
          <w:p w14:paraId="2607A83C" w14:textId="77777777" w:rsidR="0059585B" w:rsidRDefault="0059585B" w:rsidP="0059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0DC14E" w14:textId="6E3C9AB3" w:rsidR="0059585B" w:rsidRPr="0059585B" w:rsidRDefault="0059585B" w:rsidP="0059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85B">
              <w:rPr>
                <w:sz w:val="24"/>
                <w:szCs w:val="24"/>
              </w:rPr>
              <w:t>-12.872,00</w:t>
            </w:r>
          </w:p>
        </w:tc>
        <w:tc>
          <w:tcPr>
            <w:tcW w:w="1342" w:type="dxa"/>
            <w:tcBorders>
              <w:left w:val="single" w:sz="8" w:space="0" w:color="9BBB59" w:themeColor="accent3"/>
            </w:tcBorders>
          </w:tcPr>
          <w:p w14:paraId="081DE384" w14:textId="77777777" w:rsidR="0059585B" w:rsidRDefault="0059585B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B50E6EE" w14:textId="5B72A3A8" w:rsidR="0059585B" w:rsidRPr="00E639FA" w:rsidRDefault="0059585B" w:rsidP="00E639FA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400,00</w:t>
            </w:r>
          </w:p>
        </w:tc>
      </w:tr>
      <w:tr w:rsidR="0059585B" w:rsidRPr="00E639FA" w14:paraId="6B3E2D8B" w14:textId="49B8196B" w:rsidTr="00902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vAlign w:val="center"/>
          </w:tcPr>
          <w:p w14:paraId="5559A63A" w14:textId="77777777" w:rsidR="0059585B" w:rsidRPr="00E639FA" w:rsidRDefault="0059585B" w:rsidP="0059585B">
            <w:pPr>
              <w:pStyle w:val="Tijeloteksta2"/>
              <w:jc w:val="center"/>
              <w:rPr>
                <w:bCs w:val="0"/>
                <w:szCs w:val="24"/>
              </w:rPr>
            </w:pPr>
            <w:r w:rsidRPr="00E639FA">
              <w:rPr>
                <w:bCs w:val="0"/>
                <w:szCs w:val="24"/>
              </w:rPr>
              <w:t>UKUPNO</w:t>
            </w:r>
          </w:p>
        </w:tc>
        <w:tc>
          <w:tcPr>
            <w:tcW w:w="1496" w:type="dxa"/>
            <w:vAlign w:val="center"/>
          </w:tcPr>
          <w:p w14:paraId="6B4AEE56" w14:textId="77777777" w:rsidR="0059585B" w:rsidRPr="00E639FA" w:rsidRDefault="0059585B" w:rsidP="0059585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4A64F55" w14:textId="0E8F6A4C" w:rsidR="0059585B" w:rsidRPr="00E639FA" w:rsidRDefault="009021F0" w:rsidP="0059585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13.372,00</w:t>
            </w:r>
          </w:p>
        </w:tc>
        <w:tc>
          <w:tcPr>
            <w:tcW w:w="1630" w:type="dxa"/>
          </w:tcPr>
          <w:p w14:paraId="18832478" w14:textId="003B9504" w:rsidR="0059585B" w:rsidRPr="00E639FA" w:rsidRDefault="0059585B" w:rsidP="0059585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9021F0">
              <w:rPr>
                <w:b/>
                <w:szCs w:val="24"/>
              </w:rPr>
              <w:t>12.872,00</w:t>
            </w:r>
          </w:p>
        </w:tc>
        <w:tc>
          <w:tcPr>
            <w:tcW w:w="1342" w:type="dxa"/>
          </w:tcPr>
          <w:p w14:paraId="36B3F95C" w14:textId="2918873F" w:rsidR="0059585B" w:rsidRPr="00E639FA" w:rsidRDefault="009021F0" w:rsidP="0059585B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400,00</w:t>
            </w:r>
          </w:p>
        </w:tc>
      </w:tr>
    </w:tbl>
    <w:p w14:paraId="5C2BFD5B" w14:textId="77777777" w:rsidR="00E639FA" w:rsidRDefault="00E639FA" w:rsidP="00933339">
      <w:pPr>
        <w:pStyle w:val="Tijeloteksta2"/>
        <w:jc w:val="center"/>
        <w:rPr>
          <w:szCs w:val="24"/>
        </w:rPr>
      </w:pPr>
    </w:p>
    <w:p w14:paraId="6C71B08F" w14:textId="2D7F10C9" w:rsidR="00163E53" w:rsidRDefault="007F42B0" w:rsidP="007F42B0">
      <w:pPr>
        <w:tabs>
          <w:tab w:val="left" w:pos="4620"/>
        </w:tabs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XIV.</w:t>
      </w:r>
    </w:p>
    <w:p w14:paraId="72DD40CC" w14:textId="77777777" w:rsidR="00163E53" w:rsidRDefault="00163E53" w:rsidP="00D71775">
      <w:pPr>
        <w:ind w:firstLine="720"/>
        <w:jc w:val="both"/>
        <w:rPr>
          <w:sz w:val="24"/>
          <w:szCs w:val="24"/>
          <w:lang w:eastAsia="zh-CN"/>
        </w:rPr>
      </w:pPr>
    </w:p>
    <w:p w14:paraId="3845879C" w14:textId="77777777" w:rsidR="00163E53" w:rsidRDefault="00163E53" w:rsidP="00D71775">
      <w:pPr>
        <w:ind w:firstLine="720"/>
        <w:jc w:val="both"/>
        <w:rPr>
          <w:sz w:val="24"/>
          <w:szCs w:val="24"/>
          <w:lang w:eastAsia="zh-CN"/>
        </w:rPr>
      </w:pPr>
    </w:p>
    <w:p w14:paraId="6F11E7A1" w14:textId="2D0BC9B2" w:rsidR="00933339" w:rsidRDefault="00100AA4" w:rsidP="00D71775">
      <w:pPr>
        <w:ind w:firstLine="720"/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Ove </w:t>
      </w:r>
      <w:r w:rsidR="00E06697">
        <w:rPr>
          <w:sz w:val="24"/>
          <w:szCs w:val="24"/>
          <w:lang w:eastAsia="zh-CN"/>
        </w:rPr>
        <w:t>I</w:t>
      </w:r>
      <w:r>
        <w:rPr>
          <w:sz w:val="24"/>
          <w:szCs w:val="24"/>
          <w:lang w:eastAsia="zh-CN"/>
        </w:rPr>
        <w:t>I. Izmjene i dopune</w:t>
      </w:r>
      <w:r w:rsidR="002C2BE8" w:rsidRPr="008C2BB7">
        <w:rPr>
          <w:sz w:val="24"/>
          <w:szCs w:val="24"/>
          <w:lang w:eastAsia="zh-CN"/>
        </w:rPr>
        <w:t xml:space="preserve"> Program</w:t>
      </w:r>
      <w:r>
        <w:rPr>
          <w:sz w:val="24"/>
          <w:szCs w:val="24"/>
          <w:lang w:eastAsia="zh-CN"/>
        </w:rPr>
        <w:t>a</w:t>
      </w:r>
      <w:r w:rsidR="007B17A1">
        <w:rPr>
          <w:sz w:val="24"/>
          <w:szCs w:val="24"/>
          <w:lang w:eastAsia="zh-CN"/>
        </w:rPr>
        <w:t xml:space="preserve"> javnih potreba Općine Vinica u 2023. godini</w:t>
      </w:r>
      <w:r w:rsidR="00933339" w:rsidRPr="008C2BB7">
        <w:rPr>
          <w:sz w:val="24"/>
          <w:szCs w:val="24"/>
          <w:lang w:eastAsia="zh-CN"/>
        </w:rPr>
        <w:t xml:space="preserve"> stupa</w:t>
      </w:r>
      <w:r>
        <w:rPr>
          <w:sz w:val="24"/>
          <w:szCs w:val="24"/>
          <w:lang w:eastAsia="zh-CN"/>
        </w:rPr>
        <w:t>ju</w:t>
      </w:r>
      <w:r w:rsidR="00933339" w:rsidRPr="008C2BB7">
        <w:rPr>
          <w:sz w:val="24"/>
          <w:szCs w:val="24"/>
          <w:lang w:eastAsia="zh-CN"/>
        </w:rPr>
        <w:t xml:space="preserve"> na snagu </w:t>
      </w:r>
      <w:r w:rsidR="00F64279">
        <w:rPr>
          <w:sz w:val="24"/>
          <w:szCs w:val="24"/>
          <w:lang w:eastAsia="zh-CN"/>
        </w:rPr>
        <w:t xml:space="preserve">osmog dana od dana objave </w:t>
      </w:r>
      <w:r w:rsidR="00933339" w:rsidRPr="008C2BB7">
        <w:rPr>
          <w:sz w:val="24"/>
          <w:szCs w:val="24"/>
          <w:lang w:eastAsia="zh-CN"/>
        </w:rPr>
        <w:t>u</w:t>
      </w:r>
      <w:r w:rsidR="00E90347" w:rsidRPr="008C2BB7">
        <w:rPr>
          <w:sz w:val="24"/>
          <w:szCs w:val="24"/>
          <w:lang w:eastAsia="zh-CN"/>
        </w:rPr>
        <w:t xml:space="preserve"> </w:t>
      </w:r>
      <w:r w:rsidR="00933339" w:rsidRPr="008C2BB7">
        <w:rPr>
          <w:sz w:val="24"/>
          <w:szCs w:val="24"/>
          <w:lang w:eastAsia="zh-CN"/>
        </w:rPr>
        <w:t>«</w:t>
      </w:r>
      <w:r w:rsidR="00933339" w:rsidRPr="008C2BB7">
        <w:rPr>
          <w:b/>
          <w:sz w:val="24"/>
          <w:szCs w:val="24"/>
          <w:lang w:eastAsia="zh-CN"/>
        </w:rPr>
        <w:t>Službenom vjesniku Varaždinske županije».</w:t>
      </w:r>
    </w:p>
    <w:p w14:paraId="5043D246" w14:textId="3CFB3574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p w14:paraId="6CDDC345" w14:textId="77777777" w:rsidR="007431B4" w:rsidRDefault="007431B4" w:rsidP="007431B4">
      <w:pPr>
        <w:ind w:left="5664" w:firstLine="708"/>
        <w:jc w:val="both"/>
        <w:rPr>
          <w:sz w:val="24"/>
          <w:szCs w:val="24"/>
        </w:rPr>
      </w:pPr>
      <w:r w:rsidRPr="003E5D7C">
        <w:rPr>
          <w:sz w:val="24"/>
          <w:szCs w:val="24"/>
        </w:rPr>
        <w:t xml:space="preserve">PREDSJEDNIK </w:t>
      </w:r>
    </w:p>
    <w:p w14:paraId="12991552" w14:textId="77777777" w:rsidR="007431B4" w:rsidRPr="003E5D7C" w:rsidRDefault="007431B4" w:rsidP="007431B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E5D7C">
        <w:rPr>
          <w:sz w:val="24"/>
          <w:szCs w:val="24"/>
        </w:rPr>
        <w:t>pćinskog</w:t>
      </w:r>
      <w:r>
        <w:rPr>
          <w:sz w:val="24"/>
          <w:szCs w:val="24"/>
        </w:rPr>
        <w:t xml:space="preserve"> v</w:t>
      </w:r>
      <w:r w:rsidRPr="003E5D7C">
        <w:rPr>
          <w:sz w:val="24"/>
          <w:szCs w:val="24"/>
        </w:rPr>
        <w:t>ijeća Općine Vinica</w:t>
      </w:r>
    </w:p>
    <w:p w14:paraId="15D3A9F5" w14:textId="77777777" w:rsidR="007431B4" w:rsidRPr="003E5D7C" w:rsidRDefault="007431B4" w:rsidP="007431B4">
      <w:pPr>
        <w:ind w:left="5664" w:firstLine="708"/>
        <w:jc w:val="both"/>
        <w:rPr>
          <w:sz w:val="24"/>
          <w:szCs w:val="24"/>
        </w:rPr>
      </w:pPr>
      <w:r w:rsidRPr="003E5D7C">
        <w:rPr>
          <w:sz w:val="24"/>
          <w:szCs w:val="24"/>
        </w:rPr>
        <w:t>Predrag Štromar</w:t>
      </w:r>
    </w:p>
    <w:p w14:paraId="1F570377" w14:textId="77777777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sectPr w:rsidR="00782B1B" w:rsidSect="00972DAA">
      <w:footerReference w:type="default" r:id="rId9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C9B0" w14:textId="77777777" w:rsidR="00EC79D8" w:rsidRDefault="00EC79D8">
      <w:r>
        <w:separator/>
      </w:r>
    </w:p>
  </w:endnote>
  <w:endnote w:type="continuationSeparator" w:id="0">
    <w:p w14:paraId="5B6E73A6" w14:textId="77777777" w:rsidR="00EC79D8" w:rsidRDefault="00E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6DD" w14:textId="77777777" w:rsidR="00030FD6" w:rsidRDefault="00030FD6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B481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A733590" w14:textId="77777777" w:rsidR="00030FD6" w:rsidRDefault="00030FD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02DE" w14:textId="77777777" w:rsidR="00EC79D8" w:rsidRDefault="00EC79D8">
      <w:r>
        <w:separator/>
      </w:r>
    </w:p>
  </w:footnote>
  <w:footnote w:type="continuationSeparator" w:id="0">
    <w:p w14:paraId="67473AE1" w14:textId="77777777" w:rsidR="00EC79D8" w:rsidRDefault="00EC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39A"/>
    <w:multiLevelType w:val="hybridMultilevel"/>
    <w:tmpl w:val="26FE46F2"/>
    <w:lvl w:ilvl="0" w:tplc="44C489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0BD"/>
    <w:multiLevelType w:val="hybridMultilevel"/>
    <w:tmpl w:val="E32E00AA"/>
    <w:lvl w:ilvl="0" w:tplc="0B6A2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4E6E"/>
    <w:multiLevelType w:val="hybridMultilevel"/>
    <w:tmpl w:val="C4660F1E"/>
    <w:lvl w:ilvl="0" w:tplc="2EEC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2611C"/>
    <w:multiLevelType w:val="hybridMultilevel"/>
    <w:tmpl w:val="AAA4FD28"/>
    <w:lvl w:ilvl="0" w:tplc="BFA0DF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74F8"/>
    <w:multiLevelType w:val="hybridMultilevel"/>
    <w:tmpl w:val="D70C8888"/>
    <w:lvl w:ilvl="0" w:tplc="F118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BCB"/>
    <w:multiLevelType w:val="hybridMultilevel"/>
    <w:tmpl w:val="BB10DD96"/>
    <w:lvl w:ilvl="0" w:tplc="D73A658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418BD"/>
    <w:multiLevelType w:val="hybridMultilevel"/>
    <w:tmpl w:val="89585A06"/>
    <w:lvl w:ilvl="0" w:tplc="9230BBA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14D1D"/>
    <w:multiLevelType w:val="hybridMultilevel"/>
    <w:tmpl w:val="1E54F3BE"/>
    <w:lvl w:ilvl="0" w:tplc="84E0F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03B3"/>
    <w:multiLevelType w:val="hybridMultilevel"/>
    <w:tmpl w:val="218436F8"/>
    <w:lvl w:ilvl="0" w:tplc="D6647C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7A7D6EA3"/>
    <w:multiLevelType w:val="hybridMultilevel"/>
    <w:tmpl w:val="6FBA8C16"/>
    <w:lvl w:ilvl="0" w:tplc="6730FD2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690"/>
    <w:multiLevelType w:val="hybridMultilevel"/>
    <w:tmpl w:val="619C2736"/>
    <w:lvl w:ilvl="0" w:tplc="E7B0F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949">
    <w:abstractNumId w:val="10"/>
  </w:num>
  <w:num w:numId="2" w16cid:durableId="620191169">
    <w:abstractNumId w:val="0"/>
  </w:num>
  <w:num w:numId="3" w16cid:durableId="337579021">
    <w:abstractNumId w:val="7"/>
  </w:num>
  <w:num w:numId="4" w16cid:durableId="92821385">
    <w:abstractNumId w:val="1"/>
  </w:num>
  <w:num w:numId="5" w16cid:durableId="525141330">
    <w:abstractNumId w:val="4"/>
  </w:num>
  <w:num w:numId="6" w16cid:durableId="156728440">
    <w:abstractNumId w:val="12"/>
  </w:num>
  <w:num w:numId="7" w16cid:durableId="196509090">
    <w:abstractNumId w:val="6"/>
  </w:num>
  <w:num w:numId="8" w16cid:durableId="991639782">
    <w:abstractNumId w:val="11"/>
  </w:num>
  <w:num w:numId="9" w16cid:durableId="631517616">
    <w:abstractNumId w:val="5"/>
  </w:num>
  <w:num w:numId="10" w16cid:durableId="994916407">
    <w:abstractNumId w:val="8"/>
  </w:num>
  <w:num w:numId="11" w16cid:durableId="611326046">
    <w:abstractNumId w:val="2"/>
  </w:num>
  <w:num w:numId="12" w16cid:durableId="456489665">
    <w:abstractNumId w:val="3"/>
  </w:num>
  <w:num w:numId="13" w16cid:durableId="1410275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234"/>
    <w:rsid w:val="00005B33"/>
    <w:rsid w:val="0000632B"/>
    <w:rsid w:val="000226BD"/>
    <w:rsid w:val="00023CB9"/>
    <w:rsid w:val="00030FD6"/>
    <w:rsid w:val="000347C7"/>
    <w:rsid w:val="00044AC7"/>
    <w:rsid w:val="0005178C"/>
    <w:rsid w:val="00054F88"/>
    <w:rsid w:val="00055776"/>
    <w:rsid w:val="00066AB5"/>
    <w:rsid w:val="00070803"/>
    <w:rsid w:val="0007243F"/>
    <w:rsid w:val="000732C7"/>
    <w:rsid w:val="000760D7"/>
    <w:rsid w:val="00085E41"/>
    <w:rsid w:val="00086C09"/>
    <w:rsid w:val="00093698"/>
    <w:rsid w:val="000942DB"/>
    <w:rsid w:val="00095606"/>
    <w:rsid w:val="000B131D"/>
    <w:rsid w:val="000B3846"/>
    <w:rsid w:val="000B5F70"/>
    <w:rsid w:val="000B7306"/>
    <w:rsid w:val="000C4598"/>
    <w:rsid w:val="000D3052"/>
    <w:rsid w:val="000D6560"/>
    <w:rsid w:val="000D73A8"/>
    <w:rsid w:val="000E07B1"/>
    <w:rsid w:val="000E49D6"/>
    <w:rsid w:val="00100AA4"/>
    <w:rsid w:val="00105F55"/>
    <w:rsid w:val="00113553"/>
    <w:rsid w:val="00116A48"/>
    <w:rsid w:val="001206CB"/>
    <w:rsid w:val="00121A72"/>
    <w:rsid w:val="00123A3C"/>
    <w:rsid w:val="001269D5"/>
    <w:rsid w:val="0013261B"/>
    <w:rsid w:val="00133DEF"/>
    <w:rsid w:val="00143C94"/>
    <w:rsid w:val="00156CD8"/>
    <w:rsid w:val="00163E53"/>
    <w:rsid w:val="00165623"/>
    <w:rsid w:val="00167559"/>
    <w:rsid w:val="00170982"/>
    <w:rsid w:val="00170AD0"/>
    <w:rsid w:val="001737A6"/>
    <w:rsid w:val="0018458F"/>
    <w:rsid w:val="00185D52"/>
    <w:rsid w:val="0019333A"/>
    <w:rsid w:val="00195082"/>
    <w:rsid w:val="00195675"/>
    <w:rsid w:val="00197237"/>
    <w:rsid w:val="001A7AE2"/>
    <w:rsid w:val="001B2D43"/>
    <w:rsid w:val="001C4A32"/>
    <w:rsid w:val="001D7E4C"/>
    <w:rsid w:val="001F3EC7"/>
    <w:rsid w:val="001F5F7C"/>
    <w:rsid w:val="001F7BB7"/>
    <w:rsid w:val="00206446"/>
    <w:rsid w:val="0020652D"/>
    <w:rsid w:val="00212972"/>
    <w:rsid w:val="00212E52"/>
    <w:rsid w:val="002242B7"/>
    <w:rsid w:val="00227405"/>
    <w:rsid w:val="00236A7F"/>
    <w:rsid w:val="002408EF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0EB8"/>
    <w:rsid w:val="00277CA8"/>
    <w:rsid w:val="00281225"/>
    <w:rsid w:val="00284DBE"/>
    <w:rsid w:val="00285DA4"/>
    <w:rsid w:val="00291CA8"/>
    <w:rsid w:val="00293DE6"/>
    <w:rsid w:val="002A5CCA"/>
    <w:rsid w:val="002A6D1A"/>
    <w:rsid w:val="002B041F"/>
    <w:rsid w:val="002B0A94"/>
    <w:rsid w:val="002B5D7A"/>
    <w:rsid w:val="002C2BE8"/>
    <w:rsid w:val="002C3BBA"/>
    <w:rsid w:val="002C545B"/>
    <w:rsid w:val="002D237C"/>
    <w:rsid w:val="002E2A3E"/>
    <w:rsid w:val="002E3939"/>
    <w:rsid w:val="002E3E4C"/>
    <w:rsid w:val="002E732E"/>
    <w:rsid w:val="002F3DD0"/>
    <w:rsid w:val="002F4B56"/>
    <w:rsid w:val="003153F4"/>
    <w:rsid w:val="003170FC"/>
    <w:rsid w:val="0032103C"/>
    <w:rsid w:val="00321E2F"/>
    <w:rsid w:val="0032332C"/>
    <w:rsid w:val="003246EB"/>
    <w:rsid w:val="00324EC7"/>
    <w:rsid w:val="0032677E"/>
    <w:rsid w:val="00346CE3"/>
    <w:rsid w:val="0035511B"/>
    <w:rsid w:val="00367B48"/>
    <w:rsid w:val="00367D32"/>
    <w:rsid w:val="00372F54"/>
    <w:rsid w:val="0038450B"/>
    <w:rsid w:val="00391FCA"/>
    <w:rsid w:val="00394238"/>
    <w:rsid w:val="00396138"/>
    <w:rsid w:val="00396470"/>
    <w:rsid w:val="00396FA2"/>
    <w:rsid w:val="003B0487"/>
    <w:rsid w:val="003B1DB1"/>
    <w:rsid w:val="003C749F"/>
    <w:rsid w:val="003D670F"/>
    <w:rsid w:val="003F3DCE"/>
    <w:rsid w:val="003F4003"/>
    <w:rsid w:val="003F5133"/>
    <w:rsid w:val="004078DF"/>
    <w:rsid w:val="004169D3"/>
    <w:rsid w:val="00425AFB"/>
    <w:rsid w:val="0042674C"/>
    <w:rsid w:val="004354CE"/>
    <w:rsid w:val="00435A55"/>
    <w:rsid w:val="00444883"/>
    <w:rsid w:val="00444B9E"/>
    <w:rsid w:val="004463CB"/>
    <w:rsid w:val="0045582B"/>
    <w:rsid w:val="00461405"/>
    <w:rsid w:val="004713B5"/>
    <w:rsid w:val="00476135"/>
    <w:rsid w:val="00484B65"/>
    <w:rsid w:val="00487657"/>
    <w:rsid w:val="00492550"/>
    <w:rsid w:val="00497A30"/>
    <w:rsid w:val="004A3F19"/>
    <w:rsid w:val="004B1F9A"/>
    <w:rsid w:val="004B2FED"/>
    <w:rsid w:val="004D770B"/>
    <w:rsid w:val="004D79DF"/>
    <w:rsid w:val="004E0A2D"/>
    <w:rsid w:val="004E512D"/>
    <w:rsid w:val="004F179C"/>
    <w:rsid w:val="004F1B8C"/>
    <w:rsid w:val="004F589A"/>
    <w:rsid w:val="00507424"/>
    <w:rsid w:val="00520B81"/>
    <w:rsid w:val="00523310"/>
    <w:rsid w:val="0052339B"/>
    <w:rsid w:val="00532B0E"/>
    <w:rsid w:val="0053331A"/>
    <w:rsid w:val="00534FBD"/>
    <w:rsid w:val="00535535"/>
    <w:rsid w:val="0055497B"/>
    <w:rsid w:val="00561F1C"/>
    <w:rsid w:val="005700F0"/>
    <w:rsid w:val="00572646"/>
    <w:rsid w:val="00575360"/>
    <w:rsid w:val="005823C5"/>
    <w:rsid w:val="0058557F"/>
    <w:rsid w:val="0059585B"/>
    <w:rsid w:val="005A4D53"/>
    <w:rsid w:val="005B318E"/>
    <w:rsid w:val="005B5381"/>
    <w:rsid w:val="005B7BB2"/>
    <w:rsid w:val="005C25D0"/>
    <w:rsid w:val="005C4897"/>
    <w:rsid w:val="005C5478"/>
    <w:rsid w:val="005C7BC5"/>
    <w:rsid w:val="005D0060"/>
    <w:rsid w:val="005E2CAA"/>
    <w:rsid w:val="005E690A"/>
    <w:rsid w:val="005F3E7C"/>
    <w:rsid w:val="005F4277"/>
    <w:rsid w:val="005F47DB"/>
    <w:rsid w:val="00605FF0"/>
    <w:rsid w:val="00622219"/>
    <w:rsid w:val="00623407"/>
    <w:rsid w:val="00642D76"/>
    <w:rsid w:val="00642F4F"/>
    <w:rsid w:val="006470D6"/>
    <w:rsid w:val="006472DC"/>
    <w:rsid w:val="00650BFF"/>
    <w:rsid w:val="00653578"/>
    <w:rsid w:val="00654701"/>
    <w:rsid w:val="006549AB"/>
    <w:rsid w:val="00661D83"/>
    <w:rsid w:val="006621B2"/>
    <w:rsid w:val="0066554D"/>
    <w:rsid w:val="006836A9"/>
    <w:rsid w:val="0068650D"/>
    <w:rsid w:val="00695B78"/>
    <w:rsid w:val="006A2DB1"/>
    <w:rsid w:val="006A42E5"/>
    <w:rsid w:val="006A5855"/>
    <w:rsid w:val="006B07BD"/>
    <w:rsid w:val="006B0889"/>
    <w:rsid w:val="006B46D4"/>
    <w:rsid w:val="006B577E"/>
    <w:rsid w:val="006C06C6"/>
    <w:rsid w:val="006C0AAC"/>
    <w:rsid w:val="006C1CD2"/>
    <w:rsid w:val="006D196B"/>
    <w:rsid w:val="006E1B66"/>
    <w:rsid w:val="006F19D0"/>
    <w:rsid w:val="0070252F"/>
    <w:rsid w:val="00704859"/>
    <w:rsid w:val="0071268F"/>
    <w:rsid w:val="00716370"/>
    <w:rsid w:val="007274E2"/>
    <w:rsid w:val="00735EBB"/>
    <w:rsid w:val="00740568"/>
    <w:rsid w:val="007405BA"/>
    <w:rsid w:val="007415B4"/>
    <w:rsid w:val="007425A3"/>
    <w:rsid w:val="00742C61"/>
    <w:rsid w:val="007431B4"/>
    <w:rsid w:val="00747D7C"/>
    <w:rsid w:val="00751730"/>
    <w:rsid w:val="007518DF"/>
    <w:rsid w:val="00751A70"/>
    <w:rsid w:val="00752B2C"/>
    <w:rsid w:val="00770803"/>
    <w:rsid w:val="007803AE"/>
    <w:rsid w:val="00782B1B"/>
    <w:rsid w:val="00782EB5"/>
    <w:rsid w:val="00783279"/>
    <w:rsid w:val="00784D0A"/>
    <w:rsid w:val="00791A47"/>
    <w:rsid w:val="0079297A"/>
    <w:rsid w:val="00793368"/>
    <w:rsid w:val="00795D4F"/>
    <w:rsid w:val="00795FAE"/>
    <w:rsid w:val="007A174A"/>
    <w:rsid w:val="007A5D7F"/>
    <w:rsid w:val="007A6766"/>
    <w:rsid w:val="007B17A1"/>
    <w:rsid w:val="007B4810"/>
    <w:rsid w:val="007C0F1F"/>
    <w:rsid w:val="007C20D5"/>
    <w:rsid w:val="007D7418"/>
    <w:rsid w:val="007E04B5"/>
    <w:rsid w:val="007F2BD4"/>
    <w:rsid w:val="007F42B0"/>
    <w:rsid w:val="007F4C9C"/>
    <w:rsid w:val="00800A92"/>
    <w:rsid w:val="00810DD4"/>
    <w:rsid w:val="00813330"/>
    <w:rsid w:val="008142A3"/>
    <w:rsid w:val="00821E94"/>
    <w:rsid w:val="00826972"/>
    <w:rsid w:val="008272B7"/>
    <w:rsid w:val="00861D55"/>
    <w:rsid w:val="00863017"/>
    <w:rsid w:val="00864C39"/>
    <w:rsid w:val="00867B63"/>
    <w:rsid w:val="00876CAC"/>
    <w:rsid w:val="00893CD8"/>
    <w:rsid w:val="00897043"/>
    <w:rsid w:val="008A255D"/>
    <w:rsid w:val="008A6E45"/>
    <w:rsid w:val="008B4176"/>
    <w:rsid w:val="008B54C3"/>
    <w:rsid w:val="008C2BB7"/>
    <w:rsid w:val="008C45FD"/>
    <w:rsid w:val="008D0E92"/>
    <w:rsid w:val="008E439D"/>
    <w:rsid w:val="008E7E79"/>
    <w:rsid w:val="008F3932"/>
    <w:rsid w:val="008F4C8F"/>
    <w:rsid w:val="008F6197"/>
    <w:rsid w:val="008F67D6"/>
    <w:rsid w:val="009021F0"/>
    <w:rsid w:val="00902443"/>
    <w:rsid w:val="0090597B"/>
    <w:rsid w:val="00924327"/>
    <w:rsid w:val="00930854"/>
    <w:rsid w:val="00932747"/>
    <w:rsid w:val="00933339"/>
    <w:rsid w:val="00940C18"/>
    <w:rsid w:val="009428B9"/>
    <w:rsid w:val="00943BD9"/>
    <w:rsid w:val="009474E4"/>
    <w:rsid w:val="00952663"/>
    <w:rsid w:val="009612A2"/>
    <w:rsid w:val="00965866"/>
    <w:rsid w:val="00972DAA"/>
    <w:rsid w:val="00974D9A"/>
    <w:rsid w:val="009909A0"/>
    <w:rsid w:val="009A0FAC"/>
    <w:rsid w:val="009A468D"/>
    <w:rsid w:val="009A5AA0"/>
    <w:rsid w:val="009B1307"/>
    <w:rsid w:val="009B7508"/>
    <w:rsid w:val="009D189F"/>
    <w:rsid w:val="009D1C20"/>
    <w:rsid w:val="009E6219"/>
    <w:rsid w:val="009F0ED0"/>
    <w:rsid w:val="009F2B7E"/>
    <w:rsid w:val="00A006B6"/>
    <w:rsid w:val="00A00FBA"/>
    <w:rsid w:val="00A0167A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5730A"/>
    <w:rsid w:val="00A646CE"/>
    <w:rsid w:val="00A64F9F"/>
    <w:rsid w:val="00A73AA0"/>
    <w:rsid w:val="00A77D0D"/>
    <w:rsid w:val="00A864AF"/>
    <w:rsid w:val="00A87EE5"/>
    <w:rsid w:val="00A90679"/>
    <w:rsid w:val="00A93D70"/>
    <w:rsid w:val="00A94436"/>
    <w:rsid w:val="00AA4926"/>
    <w:rsid w:val="00AB57CF"/>
    <w:rsid w:val="00AD5211"/>
    <w:rsid w:val="00AE0A84"/>
    <w:rsid w:val="00B14E51"/>
    <w:rsid w:val="00B217F1"/>
    <w:rsid w:val="00B46874"/>
    <w:rsid w:val="00B47B45"/>
    <w:rsid w:val="00B501C6"/>
    <w:rsid w:val="00B52BB6"/>
    <w:rsid w:val="00B5751A"/>
    <w:rsid w:val="00B66CA1"/>
    <w:rsid w:val="00BA5EBF"/>
    <w:rsid w:val="00BA6D9B"/>
    <w:rsid w:val="00BB206A"/>
    <w:rsid w:val="00BB3BEE"/>
    <w:rsid w:val="00BC4BA6"/>
    <w:rsid w:val="00BC6B7F"/>
    <w:rsid w:val="00BD2333"/>
    <w:rsid w:val="00BD5E19"/>
    <w:rsid w:val="00BE7AEE"/>
    <w:rsid w:val="00BF1F78"/>
    <w:rsid w:val="00BF6AAA"/>
    <w:rsid w:val="00C022D6"/>
    <w:rsid w:val="00C04572"/>
    <w:rsid w:val="00C075F8"/>
    <w:rsid w:val="00C107FE"/>
    <w:rsid w:val="00C12506"/>
    <w:rsid w:val="00C25B3F"/>
    <w:rsid w:val="00C25FD9"/>
    <w:rsid w:val="00C261F0"/>
    <w:rsid w:val="00C31032"/>
    <w:rsid w:val="00C355BB"/>
    <w:rsid w:val="00C424A8"/>
    <w:rsid w:val="00C42CBB"/>
    <w:rsid w:val="00C44365"/>
    <w:rsid w:val="00C5317F"/>
    <w:rsid w:val="00C57A7B"/>
    <w:rsid w:val="00C62C2C"/>
    <w:rsid w:val="00C805F4"/>
    <w:rsid w:val="00C904FF"/>
    <w:rsid w:val="00C90704"/>
    <w:rsid w:val="00C92DC8"/>
    <w:rsid w:val="00C9436A"/>
    <w:rsid w:val="00C9477E"/>
    <w:rsid w:val="00CA71D6"/>
    <w:rsid w:val="00CB07B7"/>
    <w:rsid w:val="00CB6B46"/>
    <w:rsid w:val="00CC58E3"/>
    <w:rsid w:val="00CC6180"/>
    <w:rsid w:val="00CC680F"/>
    <w:rsid w:val="00CC69F4"/>
    <w:rsid w:val="00CE02E5"/>
    <w:rsid w:val="00CE7BE6"/>
    <w:rsid w:val="00D01815"/>
    <w:rsid w:val="00D02109"/>
    <w:rsid w:val="00D071A3"/>
    <w:rsid w:val="00D11C11"/>
    <w:rsid w:val="00D145DB"/>
    <w:rsid w:val="00D1604F"/>
    <w:rsid w:val="00D16A8F"/>
    <w:rsid w:val="00D20C57"/>
    <w:rsid w:val="00D27FBB"/>
    <w:rsid w:val="00D32310"/>
    <w:rsid w:val="00D33AC5"/>
    <w:rsid w:val="00D348FD"/>
    <w:rsid w:val="00D35AE7"/>
    <w:rsid w:val="00D44B05"/>
    <w:rsid w:val="00D46F61"/>
    <w:rsid w:val="00D56AE3"/>
    <w:rsid w:val="00D62FA5"/>
    <w:rsid w:val="00D63538"/>
    <w:rsid w:val="00D64241"/>
    <w:rsid w:val="00D66244"/>
    <w:rsid w:val="00D67324"/>
    <w:rsid w:val="00D71775"/>
    <w:rsid w:val="00D736E0"/>
    <w:rsid w:val="00D73B02"/>
    <w:rsid w:val="00D7580D"/>
    <w:rsid w:val="00D77B4D"/>
    <w:rsid w:val="00D802F7"/>
    <w:rsid w:val="00D840ED"/>
    <w:rsid w:val="00D93A5E"/>
    <w:rsid w:val="00D95EAE"/>
    <w:rsid w:val="00DA6448"/>
    <w:rsid w:val="00DA72C1"/>
    <w:rsid w:val="00DB0938"/>
    <w:rsid w:val="00DB0BC1"/>
    <w:rsid w:val="00DB3D27"/>
    <w:rsid w:val="00DB62AE"/>
    <w:rsid w:val="00DD2613"/>
    <w:rsid w:val="00DD3DB1"/>
    <w:rsid w:val="00DD5286"/>
    <w:rsid w:val="00DE440B"/>
    <w:rsid w:val="00E06697"/>
    <w:rsid w:val="00E11F1B"/>
    <w:rsid w:val="00E12698"/>
    <w:rsid w:val="00E13432"/>
    <w:rsid w:val="00E13C10"/>
    <w:rsid w:val="00E1549B"/>
    <w:rsid w:val="00E17FF2"/>
    <w:rsid w:val="00E219D0"/>
    <w:rsid w:val="00E31BFF"/>
    <w:rsid w:val="00E433A1"/>
    <w:rsid w:val="00E4386D"/>
    <w:rsid w:val="00E46769"/>
    <w:rsid w:val="00E514F6"/>
    <w:rsid w:val="00E53474"/>
    <w:rsid w:val="00E61163"/>
    <w:rsid w:val="00E639FA"/>
    <w:rsid w:val="00E64B4E"/>
    <w:rsid w:val="00E77705"/>
    <w:rsid w:val="00E81461"/>
    <w:rsid w:val="00E83AEF"/>
    <w:rsid w:val="00E87E4E"/>
    <w:rsid w:val="00E90347"/>
    <w:rsid w:val="00E91B72"/>
    <w:rsid w:val="00EC6670"/>
    <w:rsid w:val="00EC6C23"/>
    <w:rsid w:val="00EC79D8"/>
    <w:rsid w:val="00ED5793"/>
    <w:rsid w:val="00ED5950"/>
    <w:rsid w:val="00EE0204"/>
    <w:rsid w:val="00EE2063"/>
    <w:rsid w:val="00EE26EF"/>
    <w:rsid w:val="00EE51BC"/>
    <w:rsid w:val="00F108F0"/>
    <w:rsid w:val="00F1374A"/>
    <w:rsid w:val="00F14680"/>
    <w:rsid w:val="00F25A96"/>
    <w:rsid w:val="00F3396F"/>
    <w:rsid w:val="00F46B90"/>
    <w:rsid w:val="00F61B25"/>
    <w:rsid w:val="00F64279"/>
    <w:rsid w:val="00F73379"/>
    <w:rsid w:val="00F77854"/>
    <w:rsid w:val="00F8318F"/>
    <w:rsid w:val="00F90D80"/>
    <w:rsid w:val="00FA4AD6"/>
    <w:rsid w:val="00FA77A9"/>
    <w:rsid w:val="00FB0EBE"/>
    <w:rsid w:val="00FB1677"/>
    <w:rsid w:val="00FB708D"/>
    <w:rsid w:val="00FC26DF"/>
    <w:rsid w:val="00FC6A08"/>
    <w:rsid w:val="00FD1BFA"/>
    <w:rsid w:val="00FD2627"/>
    <w:rsid w:val="00FD4C1B"/>
    <w:rsid w:val="00FE3448"/>
    <w:rsid w:val="00FE381C"/>
    <w:rsid w:val="00FE3A02"/>
    <w:rsid w:val="00FE5781"/>
    <w:rsid w:val="00FF442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9CFC"/>
  <w15:docId w15:val="{1FE026A5-A54F-4089-AF0C-DC4F0D7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</w:rPr>
  </w:style>
  <w:style w:type="paragraph" w:styleId="Tijeloteksta2">
    <w:name w:val="Body Text 2"/>
    <w:basedOn w:val="Normal"/>
    <w:link w:val="Tijeloteksta2Char"/>
    <w:rsid w:val="00212972"/>
    <w:rPr>
      <w:sz w:val="24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E57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FE5781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3D2B9-74E9-4C8C-8ACD-505D1B95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1683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11</cp:revision>
  <cp:lastPrinted>2023-12-18T09:53:00Z</cp:lastPrinted>
  <dcterms:created xsi:type="dcterms:W3CDTF">2023-12-15T13:06:00Z</dcterms:created>
  <dcterms:modified xsi:type="dcterms:W3CDTF">2023-12-18T09:53:00Z</dcterms:modified>
</cp:coreProperties>
</file>