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37C6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 w:rsidRPr="006F227E">
        <w:rPr>
          <w:iCs/>
        </w:rPr>
        <w:t xml:space="preserve">                 </w:t>
      </w:r>
      <w:bookmarkStart w:id="0" w:name="_Hlk176351427"/>
      <w:r w:rsidRPr="006F227E">
        <w:rPr>
          <w:iCs/>
          <w:noProof/>
        </w:rPr>
        <w:drawing>
          <wp:inline distT="0" distB="0" distL="0" distR="0" wp14:anchorId="0A7E830E" wp14:editId="327668CF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50D1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 xml:space="preserve">   REPUBLIKA HRVATSKA</w:t>
      </w:r>
    </w:p>
    <w:p w14:paraId="66DB2A01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 xml:space="preserve"> VARAŽDINSKA ŽUPANIJA</w:t>
      </w:r>
    </w:p>
    <w:p w14:paraId="00E75E88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 xml:space="preserve">         OPĆINA VINICA</w:t>
      </w:r>
    </w:p>
    <w:p w14:paraId="472225AD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 xml:space="preserve">          Općinski načelnik</w:t>
      </w:r>
    </w:p>
    <w:p w14:paraId="040C4661" w14:textId="46F1885A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>KLASA: 024-04/24-02/</w:t>
      </w:r>
      <w:r w:rsidRPr="00975A4D">
        <w:t>2</w:t>
      </w:r>
      <w:r w:rsidRPr="00975A4D">
        <w:t>4</w:t>
      </w:r>
    </w:p>
    <w:p w14:paraId="65F49EB9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>URBROJ: 2186-11-24-1</w:t>
      </w:r>
    </w:p>
    <w:p w14:paraId="747A14D7" w14:textId="77777777" w:rsidR="00975A4D" w:rsidRPr="006F227E" w:rsidRDefault="00975A4D" w:rsidP="00975A4D">
      <w:pPr>
        <w:overflowPunct w:val="0"/>
        <w:autoSpaceDE w:val="0"/>
        <w:autoSpaceDN w:val="0"/>
        <w:adjustRightInd w:val="0"/>
        <w:textAlignment w:val="baseline"/>
      </w:pPr>
      <w:r w:rsidRPr="006F227E">
        <w:t>Vinica, 3</w:t>
      </w:r>
      <w:r w:rsidRPr="00975A4D">
        <w:t>1</w:t>
      </w:r>
      <w:r w:rsidRPr="006F227E">
        <w:t>. s</w:t>
      </w:r>
      <w:r w:rsidRPr="00975A4D">
        <w:t>rpnja</w:t>
      </w:r>
      <w:r w:rsidRPr="006F227E">
        <w:t xml:space="preserve"> 2024. godine</w:t>
      </w:r>
    </w:p>
    <w:bookmarkEnd w:id="0"/>
    <w:p w14:paraId="05DF54A8" w14:textId="5A3382AF" w:rsidR="00AF35AA" w:rsidRPr="00975A4D" w:rsidRDefault="00AF35AA" w:rsidP="00975A4D"/>
    <w:p w14:paraId="0483D741" w14:textId="396EE43D" w:rsidR="007F177B" w:rsidRPr="00975A4D" w:rsidRDefault="007F177B" w:rsidP="007F177B">
      <w:pPr>
        <w:ind w:right="-227"/>
        <w:jc w:val="both"/>
      </w:pPr>
      <w:r w:rsidRPr="00975A4D">
        <w:t xml:space="preserve">Na temelju članka </w:t>
      </w:r>
      <w:r w:rsidR="00AF35AA" w:rsidRPr="00975A4D">
        <w:t>74</w:t>
      </w:r>
      <w:r w:rsidRPr="00975A4D">
        <w:t xml:space="preserve">. Zakona o komunalnom gospodarstvu („Narodne novine“ br. 68/18, 110/18 i 32/20) </w:t>
      </w:r>
      <w:r w:rsidR="00AF35AA" w:rsidRPr="00975A4D">
        <w:t>i članka 46</w:t>
      </w:r>
      <w:r w:rsidRPr="00975A4D">
        <w:t xml:space="preserve">. Statuta Općine Vinica (“Službeni vjesnik Varaždinske županije” br.30/12. i 9/21.), </w:t>
      </w:r>
      <w:r w:rsidR="00AF35AA" w:rsidRPr="00975A4D">
        <w:rPr>
          <w:bCs/>
        </w:rPr>
        <w:t>načelnik podnosi</w:t>
      </w:r>
    </w:p>
    <w:p w14:paraId="7660CA11" w14:textId="77777777" w:rsidR="007F177B" w:rsidRPr="00975A4D" w:rsidRDefault="007F177B" w:rsidP="007F177B">
      <w:pPr>
        <w:ind w:right="-227"/>
        <w:jc w:val="both"/>
      </w:pPr>
    </w:p>
    <w:p w14:paraId="6D42010B" w14:textId="77777777" w:rsidR="00C1040F" w:rsidRPr="00975A4D" w:rsidRDefault="007F177B" w:rsidP="007F177B">
      <w:pPr>
        <w:ind w:left="360" w:right="-227"/>
        <w:jc w:val="center"/>
        <w:rPr>
          <w:b/>
          <w:sz w:val="28"/>
          <w:szCs w:val="28"/>
        </w:rPr>
      </w:pPr>
      <w:r w:rsidRPr="00975A4D">
        <w:rPr>
          <w:b/>
          <w:sz w:val="28"/>
          <w:szCs w:val="28"/>
        </w:rPr>
        <w:t xml:space="preserve">Izvješće o izvršenju </w:t>
      </w:r>
    </w:p>
    <w:p w14:paraId="09359F7A" w14:textId="59C0D07D" w:rsidR="007F177B" w:rsidRPr="00975A4D" w:rsidRDefault="007F177B" w:rsidP="007F177B">
      <w:pPr>
        <w:ind w:left="360" w:right="-227"/>
        <w:jc w:val="center"/>
        <w:rPr>
          <w:b/>
          <w:sz w:val="28"/>
          <w:szCs w:val="28"/>
        </w:rPr>
      </w:pPr>
      <w:r w:rsidRPr="00975A4D">
        <w:rPr>
          <w:b/>
          <w:sz w:val="28"/>
          <w:szCs w:val="28"/>
        </w:rPr>
        <w:t>Programa</w:t>
      </w:r>
      <w:r w:rsidR="00C1040F" w:rsidRPr="00975A4D">
        <w:rPr>
          <w:b/>
          <w:sz w:val="28"/>
          <w:szCs w:val="28"/>
        </w:rPr>
        <w:t xml:space="preserve"> </w:t>
      </w:r>
      <w:r w:rsidRPr="00975A4D">
        <w:rPr>
          <w:b/>
          <w:sz w:val="28"/>
          <w:szCs w:val="28"/>
        </w:rPr>
        <w:t xml:space="preserve">održavanja komunalne infrastrukture za razdoblje 01.01.2024. </w:t>
      </w:r>
      <w:r w:rsidR="00975A4D">
        <w:rPr>
          <w:b/>
          <w:sz w:val="28"/>
          <w:szCs w:val="28"/>
        </w:rPr>
        <w:t>do</w:t>
      </w:r>
      <w:r w:rsidRPr="00975A4D">
        <w:rPr>
          <w:b/>
          <w:sz w:val="28"/>
          <w:szCs w:val="28"/>
        </w:rPr>
        <w:t xml:space="preserve"> 30.06.2024. godine</w:t>
      </w:r>
    </w:p>
    <w:p w14:paraId="6933C11E" w14:textId="77777777" w:rsidR="007F177B" w:rsidRPr="00975A4D" w:rsidRDefault="007F177B" w:rsidP="007F177B">
      <w:pPr>
        <w:ind w:left="360" w:right="-227"/>
        <w:jc w:val="center"/>
        <w:rPr>
          <w:b/>
          <w:sz w:val="28"/>
          <w:szCs w:val="28"/>
        </w:rPr>
      </w:pPr>
    </w:p>
    <w:p w14:paraId="018485C7" w14:textId="77777777" w:rsidR="007F177B" w:rsidRPr="00975A4D" w:rsidRDefault="007F177B" w:rsidP="007F177B">
      <w:pPr>
        <w:adjustRightInd w:val="0"/>
        <w:ind w:right="-227"/>
        <w:jc w:val="both"/>
        <w:rPr>
          <w:b/>
          <w:bCs/>
          <w:color w:val="000000"/>
        </w:rPr>
      </w:pPr>
    </w:p>
    <w:p w14:paraId="540CC9A8" w14:textId="77777777" w:rsidR="007F177B" w:rsidRPr="00975A4D" w:rsidRDefault="007F177B" w:rsidP="007F177B">
      <w:pPr>
        <w:adjustRightInd w:val="0"/>
        <w:ind w:right="-227"/>
        <w:jc w:val="both"/>
        <w:rPr>
          <w:color w:val="000000"/>
        </w:rPr>
      </w:pPr>
      <w:r w:rsidRPr="00975A4D">
        <w:rPr>
          <w:b/>
          <w:bCs/>
          <w:color w:val="000000"/>
        </w:rPr>
        <w:t>1.</w:t>
      </w:r>
      <w:r w:rsidRPr="00975A4D">
        <w:rPr>
          <w:b/>
          <w:bCs/>
          <w:color w:val="000000"/>
        </w:rPr>
        <w:tab/>
        <w:t>UVODNE ODREDBE</w:t>
      </w:r>
    </w:p>
    <w:p w14:paraId="09A10BE0" w14:textId="77777777" w:rsidR="007F177B" w:rsidRPr="00975A4D" w:rsidRDefault="007F177B" w:rsidP="007F177B">
      <w:pPr>
        <w:adjustRightInd w:val="0"/>
        <w:ind w:right="-227" w:firstLine="705"/>
        <w:jc w:val="both"/>
      </w:pPr>
      <w:r w:rsidRPr="00975A4D">
        <w:rPr>
          <w:color w:val="000000"/>
        </w:rPr>
        <w:t xml:space="preserve">Ovim se Programom održavanja komunalne infrastrukture na području Općine Vinica za 2024. godinu, u skladu s predvidivim sredstvima i izvorima financiranja </w:t>
      </w:r>
      <w:r w:rsidRPr="00975A4D">
        <w:t>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 o komunalnom gospodarstvu („Narodne novine“ br. 68/18, 110/18 i 32/20)</w:t>
      </w:r>
    </w:p>
    <w:p w14:paraId="6EED1186" w14:textId="31552623" w:rsidR="007F177B" w:rsidRPr="00975A4D" w:rsidRDefault="007F177B" w:rsidP="007F177B">
      <w:pPr>
        <w:adjustRightInd w:val="0"/>
        <w:spacing w:before="100" w:beforeAutospacing="1"/>
        <w:ind w:left="705" w:right="-227" w:hanging="705"/>
        <w:jc w:val="both"/>
        <w:rPr>
          <w:b/>
          <w:bCs/>
          <w:color w:val="000000"/>
        </w:rPr>
      </w:pPr>
      <w:r w:rsidRPr="00975A4D">
        <w:rPr>
          <w:b/>
          <w:bCs/>
          <w:color w:val="000000"/>
        </w:rPr>
        <w:t>2.</w:t>
      </w:r>
      <w:r w:rsidRPr="00975A4D">
        <w:rPr>
          <w:b/>
          <w:bCs/>
          <w:color w:val="000000"/>
        </w:rPr>
        <w:tab/>
      </w:r>
      <w:r w:rsidRPr="00975A4D">
        <w:rPr>
          <w:b/>
          <w:bCs/>
          <w:color w:val="000000"/>
        </w:rPr>
        <w:tab/>
        <w:t>SREDSTVA ZA OSTVARIVANJE PROGRAMA</w:t>
      </w:r>
    </w:p>
    <w:p w14:paraId="17C621BE" w14:textId="1DF89D29" w:rsidR="007F177B" w:rsidRPr="00975A4D" w:rsidRDefault="007F177B" w:rsidP="007F177B">
      <w:pPr>
        <w:adjustRightInd w:val="0"/>
        <w:ind w:right="-227" w:firstLine="360"/>
        <w:jc w:val="both"/>
      </w:pPr>
      <w:r w:rsidRPr="00975A4D">
        <w:t xml:space="preserve">Sredstva za ostvarivanje Programa održavanja komunalne infrastrukture u 2024. godini planirana su u iznosu od </w:t>
      </w:r>
      <w:r w:rsidRPr="00975A4D">
        <w:rPr>
          <w:b/>
        </w:rPr>
        <w:t>274.070,26 EUR</w:t>
      </w:r>
      <w:r w:rsidR="000B2A85" w:rsidRPr="00975A4D">
        <w:rPr>
          <w:b/>
        </w:rPr>
        <w:t xml:space="preserve"> </w:t>
      </w:r>
      <w:r w:rsidRPr="00975A4D">
        <w:t xml:space="preserve"> iz sljedećih izvora:</w:t>
      </w:r>
    </w:p>
    <w:p w14:paraId="27092468" w14:textId="77777777" w:rsidR="007F177B" w:rsidRPr="00975A4D" w:rsidRDefault="007F177B" w:rsidP="007F177B">
      <w:pPr>
        <w:adjustRightInd w:val="0"/>
        <w:ind w:right="-227" w:firstLine="360"/>
        <w:jc w:val="both"/>
        <w:rPr>
          <w:b/>
          <w:bCs/>
          <w:i/>
        </w:rPr>
      </w:pPr>
      <w:r w:rsidRPr="00975A4D">
        <w:rPr>
          <w:i/>
        </w:rPr>
        <w:t>-     namjenski prihodi (043</w:t>
      </w:r>
      <w:r w:rsidRPr="00975A4D">
        <w:rPr>
          <w:b/>
          <w:i/>
        </w:rPr>
        <w:t>)             67.407,00 EUR</w:t>
      </w:r>
    </w:p>
    <w:p w14:paraId="24C66DF8" w14:textId="77777777" w:rsidR="007F177B" w:rsidRPr="00975A4D" w:rsidRDefault="007F177B" w:rsidP="007F177B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975A4D">
        <w:rPr>
          <w:i/>
        </w:rPr>
        <w:t xml:space="preserve">opći prihodi i primici  (011)         </w:t>
      </w:r>
      <w:r w:rsidRPr="00975A4D">
        <w:rPr>
          <w:b/>
          <w:i/>
        </w:rPr>
        <w:t>107.102,18 EUR</w:t>
      </w:r>
    </w:p>
    <w:p w14:paraId="6B7581CE" w14:textId="77777777" w:rsidR="007F177B" w:rsidRPr="00975A4D" w:rsidRDefault="007F177B" w:rsidP="007F177B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975A4D">
        <w:rPr>
          <w:bCs/>
          <w:i/>
        </w:rPr>
        <w:t xml:space="preserve">ostale pomoći                                 </w:t>
      </w:r>
      <w:r w:rsidRPr="00975A4D">
        <w:rPr>
          <w:b/>
          <w:bCs/>
          <w:i/>
        </w:rPr>
        <w:t>49.905,08 EUR</w:t>
      </w:r>
      <w:r w:rsidRPr="00975A4D">
        <w:rPr>
          <w:bCs/>
          <w:i/>
        </w:rPr>
        <w:t xml:space="preserve"> </w:t>
      </w:r>
    </w:p>
    <w:p w14:paraId="4A254C4B" w14:textId="4C7D8510" w:rsidR="007F177B" w:rsidRPr="00975A4D" w:rsidRDefault="007F177B" w:rsidP="00AF35AA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975A4D">
        <w:rPr>
          <w:bCs/>
          <w:i/>
        </w:rPr>
        <w:t xml:space="preserve">vlastiti prihodi  (031)                  </w:t>
      </w:r>
      <w:r w:rsidRPr="00975A4D">
        <w:rPr>
          <w:b/>
          <w:bCs/>
          <w:i/>
        </w:rPr>
        <w:t xml:space="preserve">  49.656,00 EUR</w:t>
      </w:r>
    </w:p>
    <w:p w14:paraId="13ECC5F8" w14:textId="77777777" w:rsidR="007F177B" w:rsidRPr="00975A4D" w:rsidRDefault="007F177B" w:rsidP="007F177B">
      <w:pPr>
        <w:adjustRightInd w:val="0"/>
        <w:ind w:right="-227" w:firstLine="708"/>
        <w:jc w:val="both"/>
      </w:pPr>
    </w:p>
    <w:p w14:paraId="7D738412" w14:textId="77777777" w:rsidR="007F177B" w:rsidRPr="00975A4D" w:rsidRDefault="007F177B" w:rsidP="007F177B">
      <w:pPr>
        <w:adjustRightInd w:val="0"/>
        <w:ind w:right="-227"/>
        <w:rPr>
          <w:b/>
          <w:bCs/>
        </w:rPr>
      </w:pPr>
      <w:r w:rsidRPr="00975A4D">
        <w:rPr>
          <w:b/>
          <w:bCs/>
        </w:rPr>
        <w:t>3.</w:t>
      </w:r>
      <w:r w:rsidRPr="00975A4D">
        <w:rPr>
          <w:b/>
          <w:bCs/>
        </w:rPr>
        <w:tab/>
        <w:t>ODRŽAVANJE KOMUNALNE INFRASTRUKTURE</w:t>
      </w:r>
    </w:p>
    <w:p w14:paraId="3BE1EB79" w14:textId="5450A106" w:rsidR="00EF339D" w:rsidRPr="00975A4D" w:rsidRDefault="007F177B" w:rsidP="00AF35AA">
      <w:pPr>
        <w:adjustRightInd w:val="0"/>
        <w:ind w:right="-227"/>
        <w:jc w:val="both"/>
      </w:pPr>
      <w:r w:rsidRPr="00975A4D">
        <w:t xml:space="preserve">U prvom polugodištu 2024. godine izvršenje </w:t>
      </w:r>
      <w:proofErr w:type="spellStart"/>
      <w:r w:rsidRPr="00975A4D">
        <w:t>Progmama</w:t>
      </w:r>
      <w:proofErr w:type="spellEnd"/>
      <w:r w:rsidRPr="00975A4D">
        <w:t xml:space="preserve"> održavanja </w:t>
      </w:r>
      <w:proofErr w:type="spellStart"/>
      <w:r w:rsidRPr="00975A4D">
        <w:t>komuunalne</w:t>
      </w:r>
      <w:proofErr w:type="spellEnd"/>
      <w:r w:rsidRPr="00975A4D">
        <w:t xml:space="preserve"> infrastrukture na području Općine Vinica izvršeno je kako slijedi:</w:t>
      </w:r>
    </w:p>
    <w:p w14:paraId="38497438" w14:textId="59E258A6" w:rsidR="00191064" w:rsidRPr="00975A4D" w:rsidRDefault="00191064" w:rsidP="00191064">
      <w:pPr>
        <w:adjustRightInd w:val="0"/>
        <w:ind w:right="-227"/>
        <w:jc w:val="both"/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239"/>
        <w:gridCol w:w="6"/>
        <w:gridCol w:w="1402"/>
        <w:gridCol w:w="17"/>
        <w:gridCol w:w="1421"/>
        <w:gridCol w:w="1416"/>
      </w:tblGrid>
      <w:tr w:rsidR="00191064" w:rsidRPr="00975A4D" w14:paraId="4C272304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975A4D" w:rsidRDefault="002C0F1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975A4D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F9E" w14:textId="77777777" w:rsidR="00573DF6" w:rsidRPr="00975A4D" w:rsidRDefault="00E936BD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PLAN</w:t>
            </w:r>
            <w:r w:rsidR="00573DF6" w:rsidRPr="00975A4D">
              <w:rPr>
                <w:b/>
                <w:bCs/>
                <w:color w:val="000000"/>
              </w:rPr>
              <w:t>/</w:t>
            </w:r>
          </w:p>
          <w:p w14:paraId="76073FB9" w14:textId="25C5F46F" w:rsidR="00191064" w:rsidRPr="00975A4D" w:rsidRDefault="00573DF6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REBALANS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3A6C651F" w:rsidR="00191064" w:rsidRPr="00975A4D" w:rsidRDefault="00573DF6" w:rsidP="0010646D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IZVRŠENJE DO 30.06.2024.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49962B41" w:rsidR="00191064" w:rsidRPr="00975A4D" w:rsidRDefault="00573DF6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INDEKS</w:t>
            </w:r>
          </w:p>
        </w:tc>
      </w:tr>
      <w:tr w:rsidR="00191064" w:rsidRPr="00975A4D" w14:paraId="1B436EAA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975A4D" w:rsidRDefault="00191064" w:rsidP="0019106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975A4D" w:rsidRDefault="00191064" w:rsidP="00D30908">
            <w:pPr>
              <w:adjustRightInd w:val="0"/>
              <w:ind w:right="108"/>
              <w:rPr>
                <w:b/>
                <w:color w:val="000000"/>
              </w:rPr>
            </w:pPr>
            <w:r w:rsidRPr="00975A4D">
              <w:rPr>
                <w:b/>
              </w:rPr>
              <w:t xml:space="preserve">ODRŽAVANJE JAVNIH POVRŠINA I RADOVI NA UREĐENJU </w:t>
            </w:r>
          </w:p>
        </w:tc>
      </w:tr>
      <w:tr w:rsidR="00E936BD" w:rsidRPr="00975A4D" w14:paraId="1681FC32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975A4D" w:rsidRDefault="00E936BD" w:rsidP="00D30908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975A4D" w:rsidRDefault="00E936BD" w:rsidP="00D30908">
            <w:pPr>
              <w:adjustRightInd w:val="0"/>
              <w:ind w:right="108"/>
            </w:pPr>
            <w:r w:rsidRPr="00975A4D">
              <w:t>Održavanje zelenih površina po pojedinim naseljima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975A4D" w:rsidRDefault="00E936BD" w:rsidP="00821C17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7.000,00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08DC355D" w:rsidR="00E936BD" w:rsidRPr="00975A4D" w:rsidRDefault="00573DF6" w:rsidP="00573DF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6.977,37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7FC8DFEE" w:rsidR="00E936BD" w:rsidRPr="00975A4D" w:rsidRDefault="00573DF6" w:rsidP="00D30908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99,68</w:t>
            </w:r>
          </w:p>
        </w:tc>
      </w:tr>
      <w:tr w:rsidR="00E936BD" w:rsidRPr="00975A4D" w14:paraId="0036A269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975A4D" w:rsidRDefault="00E936BD" w:rsidP="006C5E25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975A4D" w:rsidRDefault="00E936BD" w:rsidP="006C5E25">
            <w:pPr>
              <w:adjustRightInd w:val="0"/>
              <w:ind w:right="108"/>
            </w:pPr>
            <w:r w:rsidRPr="00975A4D">
              <w:t>Tekuće i investicijsko održavanje poljskih puteva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5ADD53C" w:rsidR="00E936BD" w:rsidRPr="00975A4D" w:rsidRDefault="00E936BD" w:rsidP="006C5E25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42.000,00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37B20133" w:rsidR="00E936BD" w:rsidRPr="00975A4D" w:rsidRDefault="00573DF6" w:rsidP="006C5E25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734,35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56913691" w:rsidR="00E936BD" w:rsidRPr="00975A4D" w:rsidRDefault="00573DF6" w:rsidP="006C5E25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1,75</w:t>
            </w:r>
          </w:p>
        </w:tc>
      </w:tr>
      <w:tr w:rsidR="00E936BD" w:rsidRPr="00975A4D" w14:paraId="1545FE07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975A4D" w:rsidRDefault="00E936BD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975A4D" w:rsidRDefault="00E936BD" w:rsidP="00D22606">
            <w:pPr>
              <w:adjustRightInd w:val="0"/>
              <w:ind w:right="108"/>
            </w:pPr>
            <w:r w:rsidRPr="00975A4D">
              <w:t>Ostale usluge tekućeg i investicijskog održavanja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6B616EE3" w:rsidR="00E936BD" w:rsidRPr="00975A4D" w:rsidRDefault="00573DF6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056E76FB" w:rsidR="00E936BD" w:rsidRPr="00975A4D" w:rsidRDefault="00573DF6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7.115,63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6B25E6F9" w:rsidR="00E936BD" w:rsidRPr="00975A4D" w:rsidRDefault="00573DF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47,44</w:t>
            </w:r>
          </w:p>
        </w:tc>
      </w:tr>
      <w:tr w:rsidR="00E936BD" w:rsidRPr="00975A4D" w14:paraId="632FFF95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975A4D" w:rsidRDefault="00E936BD" w:rsidP="00D22606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975A4D" w:rsidRDefault="00E936BD" w:rsidP="00E936BD">
            <w:pPr>
              <w:ind w:right="113"/>
              <w:jc w:val="center"/>
              <w:rPr>
                <w:b/>
                <w:bCs/>
                <w:iCs/>
              </w:rPr>
            </w:pPr>
            <w:r w:rsidRPr="00975A4D">
              <w:rPr>
                <w:b/>
              </w:rPr>
              <w:t>U K U P N O: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6B02A8A2" w:rsidR="00E936BD" w:rsidRPr="00975A4D" w:rsidRDefault="00573DF6" w:rsidP="00E936BD">
            <w:pPr>
              <w:ind w:right="113"/>
              <w:jc w:val="center"/>
              <w:rPr>
                <w:b/>
                <w:bCs/>
                <w:iCs/>
              </w:rPr>
            </w:pPr>
            <w:r w:rsidRPr="00975A4D">
              <w:rPr>
                <w:b/>
                <w:bCs/>
                <w:iCs/>
              </w:rPr>
              <w:t>64.000,00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2B9123BD" w:rsidR="00E936BD" w:rsidRPr="00975A4D" w:rsidRDefault="00573DF6" w:rsidP="00E936BD">
            <w:pPr>
              <w:ind w:right="113"/>
              <w:jc w:val="center"/>
              <w:rPr>
                <w:b/>
                <w:bCs/>
                <w:iCs/>
              </w:rPr>
            </w:pPr>
            <w:r w:rsidRPr="00975A4D">
              <w:rPr>
                <w:b/>
                <w:bCs/>
                <w:iCs/>
              </w:rPr>
              <w:t>14.827,35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6D30557C" w:rsidR="00E936BD" w:rsidRPr="00975A4D" w:rsidRDefault="00573DF6" w:rsidP="00D22606">
            <w:pPr>
              <w:ind w:right="113"/>
              <w:jc w:val="right"/>
              <w:rPr>
                <w:b/>
                <w:bCs/>
                <w:iCs/>
              </w:rPr>
            </w:pPr>
            <w:r w:rsidRPr="00975A4D">
              <w:rPr>
                <w:b/>
                <w:bCs/>
                <w:iCs/>
              </w:rPr>
              <w:t>23,17</w:t>
            </w:r>
          </w:p>
        </w:tc>
      </w:tr>
      <w:tr w:rsidR="00E936BD" w:rsidRPr="00975A4D" w14:paraId="00B11F58" w14:textId="77777777" w:rsidTr="002C0F14">
        <w:trPr>
          <w:cantSplit/>
          <w:trHeight w:val="133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975A4D" w:rsidRDefault="00E936BD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975A4D">
              <w:rPr>
                <w:b/>
                <w:i/>
                <w:color w:val="000000"/>
              </w:rPr>
              <w:t>Izvori financiranja</w:t>
            </w:r>
          </w:p>
          <w:p w14:paraId="66771017" w14:textId="61F9B7C3" w:rsidR="00E936BD" w:rsidRPr="00975A4D" w:rsidRDefault="00E936BD" w:rsidP="00E936BD">
            <w:pPr>
              <w:adjustRightInd w:val="0"/>
              <w:ind w:right="108"/>
              <w:rPr>
                <w:color w:val="000000"/>
              </w:rPr>
            </w:pPr>
            <w:r w:rsidRPr="00975A4D">
              <w:rPr>
                <w:i/>
                <w:color w:val="000000"/>
              </w:rPr>
              <w:t>namjenski prihodi  24.344,00   i vlastiti prihodi 39.656,00</w:t>
            </w:r>
          </w:p>
        </w:tc>
      </w:tr>
      <w:tr w:rsidR="00E936BD" w:rsidRPr="00975A4D" w14:paraId="3D8FF98B" w14:textId="77777777" w:rsidTr="0018267F">
        <w:trPr>
          <w:cantSplit/>
          <w:trHeight w:val="340"/>
        </w:trPr>
        <w:tc>
          <w:tcPr>
            <w:tcW w:w="10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975A4D" w:rsidRDefault="00E936BD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975A4D" w14:paraId="6E01CFA5" w14:textId="77777777" w:rsidTr="000F3C7E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975A4D" w:rsidRDefault="00E936BD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975A4D" w:rsidRDefault="00E936BD" w:rsidP="00D22606">
            <w:pPr>
              <w:adjustRightInd w:val="0"/>
              <w:ind w:right="108"/>
              <w:rPr>
                <w:b/>
                <w:color w:val="000000"/>
              </w:rPr>
            </w:pPr>
            <w:r w:rsidRPr="00975A4D">
              <w:rPr>
                <w:b/>
              </w:rPr>
              <w:t>ODRŽAVANJE NERAZVRSTANIH CESTA</w:t>
            </w:r>
          </w:p>
        </w:tc>
      </w:tr>
      <w:tr w:rsidR="00E936BD" w:rsidRPr="00975A4D" w14:paraId="32F3F626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975A4D" w:rsidRDefault="00E936BD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2.1.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975A4D" w:rsidRDefault="00E936BD" w:rsidP="00D22606">
            <w:pPr>
              <w:adjustRightInd w:val="0"/>
              <w:ind w:right="108"/>
              <w:jc w:val="both"/>
            </w:pPr>
            <w:r w:rsidRPr="00975A4D">
              <w:t>Tekuće i investicijsko održavanje nerazvrstanih cesta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3918CCA0" w:rsidR="00E936BD" w:rsidRPr="00975A4D" w:rsidRDefault="00573DF6" w:rsidP="00D22606">
            <w:pPr>
              <w:ind w:right="113"/>
              <w:jc w:val="center"/>
            </w:pPr>
            <w:r w:rsidRPr="00975A4D">
              <w:t>40.000,00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89EA405" w:rsidR="00E936BD" w:rsidRPr="00975A4D" w:rsidRDefault="00573DF6" w:rsidP="00D22606">
            <w:pPr>
              <w:ind w:right="113"/>
              <w:jc w:val="center"/>
            </w:pPr>
            <w:r w:rsidRPr="00975A4D">
              <w:t>28.283,88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62512783" w:rsidR="00E936BD" w:rsidRPr="00975A4D" w:rsidRDefault="00573DF6" w:rsidP="00D22606">
            <w:pPr>
              <w:ind w:right="113"/>
              <w:jc w:val="right"/>
            </w:pPr>
            <w:r w:rsidRPr="00975A4D">
              <w:t>70,73</w:t>
            </w:r>
          </w:p>
        </w:tc>
      </w:tr>
      <w:tr w:rsidR="00E936BD" w:rsidRPr="00975A4D" w14:paraId="21200A0F" w14:textId="77777777" w:rsidTr="000F3C7E">
        <w:trPr>
          <w:cantSplit/>
          <w:trHeight w:val="6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975A4D" w:rsidRDefault="00E936BD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2.2.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975A4D" w:rsidRDefault="00E936BD" w:rsidP="00D22606">
            <w:pPr>
              <w:adjustRightInd w:val="0"/>
              <w:ind w:right="108"/>
              <w:jc w:val="both"/>
            </w:pPr>
            <w:r w:rsidRPr="00975A4D">
              <w:t xml:space="preserve">Čišćenje nerazvrstanih cesta od snijega 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26D655" w14:textId="68B1FF31" w:rsidR="00E936BD" w:rsidRPr="00975A4D" w:rsidRDefault="00E936BD" w:rsidP="00D22606">
            <w:pPr>
              <w:ind w:right="113"/>
              <w:jc w:val="center"/>
            </w:pPr>
            <w:r w:rsidRPr="00975A4D">
              <w:t>4.000,00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7F99FA01" w:rsidR="00E936BD" w:rsidRPr="00975A4D" w:rsidRDefault="00573DF6" w:rsidP="00D22606">
            <w:pPr>
              <w:ind w:right="113"/>
              <w:jc w:val="center"/>
            </w:pPr>
            <w:r w:rsidRPr="00975A4D">
              <w:t>2.489,50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1FD50A7A" w:rsidR="00E936BD" w:rsidRPr="00975A4D" w:rsidRDefault="00573DF6" w:rsidP="00D22606">
            <w:pPr>
              <w:ind w:right="113"/>
              <w:jc w:val="right"/>
            </w:pPr>
            <w:r w:rsidRPr="00975A4D">
              <w:t>62,24</w:t>
            </w:r>
          </w:p>
        </w:tc>
      </w:tr>
      <w:tr w:rsidR="00E936BD" w:rsidRPr="00975A4D" w14:paraId="59E50B9B" w14:textId="77777777" w:rsidTr="000F3C7E">
        <w:trPr>
          <w:cantSplit/>
          <w:trHeight w:val="108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975A4D" w:rsidRDefault="00E936BD" w:rsidP="00E936BD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975A4D">
              <w:rPr>
                <w:b/>
              </w:rPr>
              <w:t>U K U P N O: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1CB8F00B" w:rsidR="00E936BD" w:rsidRPr="00975A4D" w:rsidRDefault="00D73AB4" w:rsidP="00D73AB4">
            <w:pPr>
              <w:tabs>
                <w:tab w:val="left" w:pos="2128"/>
              </w:tabs>
              <w:rPr>
                <w:b/>
                <w:bCs/>
              </w:rPr>
            </w:pPr>
            <w:r w:rsidRPr="00975A4D">
              <w:rPr>
                <w:b/>
                <w:bCs/>
              </w:rPr>
              <w:t xml:space="preserve">  </w:t>
            </w:r>
            <w:r w:rsidR="00573DF6" w:rsidRPr="00975A4D">
              <w:rPr>
                <w:b/>
                <w:bCs/>
              </w:rPr>
              <w:t>44.000,00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61C410B6" w:rsidR="00E936BD" w:rsidRPr="00975A4D" w:rsidRDefault="00573DF6" w:rsidP="00E936BD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975A4D">
              <w:rPr>
                <w:b/>
                <w:bCs/>
              </w:rPr>
              <w:t>30.783,38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397627DA" w:rsidR="00E936BD" w:rsidRPr="00975A4D" w:rsidRDefault="00D73AB4" w:rsidP="00D22606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975A4D">
              <w:rPr>
                <w:b/>
                <w:bCs/>
              </w:rPr>
              <w:t xml:space="preserve">    </w:t>
            </w:r>
            <w:r w:rsidR="00573DF6" w:rsidRPr="00975A4D">
              <w:rPr>
                <w:b/>
                <w:bCs/>
              </w:rPr>
              <w:t>69,96</w:t>
            </w:r>
          </w:p>
        </w:tc>
      </w:tr>
      <w:tr w:rsidR="00E936BD" w:rsidRPr="00975A4D" w14:paraId="35DA41F6" w14:textId="77777777" w:rsidTr="002C0F14">
        <w:trPr>
          <w:cantSplit/>
          <w:trHeight w:val="19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975A4D" w:rsidRDefault="00E936BD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975A4D">
              <w:rPr>
                <w:b/>
                <w:i/>
                <w:color w:val="000000"/>
              </w:rPr>
              <w:t>Izvori financiranja</w:t>
            </w:r>
          </w:p>
          <w:p w14:paraId="35486869" w14:textId="269050F3" w:rsidR="00E936BD" w:rsidRPr="00975A4D" w:rsidRDefault="00E936BD" w:rsidP="00E936BD">
            <w:pPr>
              <w:tabs>
                <w:tab w:val="left" w:pos="2128"/>
              </w:tabs>
              <w:rPr>
                <w:b/>
                <w:bCs/>
              </w:rPr>
            </w:pPr>
            <w:r w:rsidRPr="00975A4D">
              <w:rPr>
                <w:i/>
                <w:color w:val="000000"/>
              </w:rPr>
              <w:t>namjenski prihodi 12.000,00 i opći prihodi i primici 32.000,00</w:t>
            </w:r>
          </w:p>
        </w:tc>
      </w:tr>
      <w:tr w:rsidR="00E936BD" w:rsidRPr="00975A4D" w14:paraId="45D0B0A0" w14:textId="77777777" w:rsidTr="00D63AF9">
        <w:trPr>
          <w:cantSplit/>
          <w:trHeight w:val="340"/>
        </w:trPr>
        <w:tc>
          <w:tcPr>
            <w:tcW w:w="10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975A4D" w:rsidRDefault="00E936BD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975A4D" w14:paraId="2D6C485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975A4D" w:rsidRDefault="00E936BD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975A4D" w:rsidRDefault="00E936BD" w:rsidP="00D22606">
            <w:pPr>
              <w:adjustRightInd w:val="0"/>
              <w:ind w:right="108"/>
              <w:rPr>
                <w:b/>
              </w:rPr>
            </w:pPr>
            <w:r w:rsidRPr="00975A4D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975A4D" w14:paraId="67BED044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975A4D" w:rsidRDefault="00E936BD" w:rsidP="00D22606">
            <w:pPr>
              <w:adjustRightInd w:val="0"/>
              <w:ind w:left="360" w:hanging="252"/>
              <w:jc w:val="right"/>
            </w:pPr>
            <w:r w:rsidRPr="00975A4D">
              <w:t xml:space="preserve">  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975A4D" w:rsidRDefault="00E936BD" w:rsidP="00D22606">
            <w:pPr>
              <w:adjustRightInd w:val="0"/>
            </w:pPr>
            <w:r w:rsidRPr="00975A4D">
              <w:t xml:space="preserve">Ostale usluge tekućeg i inv. održavanja – kanali i grabe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52A62EEA" w:rsidR="00E936BD" w:rsidRPr="00975A4D" w:rsidRDefault="00E936BD" w:rsidP="00D22606">
            <w:pPr>
              <w:adjustRightInd w:val="0"/>
              <w:ind w:right="108"/>
              <w:jc w:val="center"/>
            </w:pPr>
            <w:r w:rsidRPr="00975A4D">
              <w:t>4.200,00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068B058" w:rsidR="00E936BD" w:rsidRPr="00975A4D" w:rsidRDefault="00E936BD" w:rsidP="00D22606">
            <w:pPr>
              <w:adjustRightInd w:val="0"/>
              <w:ind w:left="360" w:right="108" w:hanging="252"/>
              <w:jc w:val="center"/>
            </w:pPr>
            <w:r w:rsidRPr="00975A4D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3C3756C3" w:rsidR="00E936BD" w:rsidRPr="00975A4D" w:rsidRDefault="00573DF6" w:rsidP="00D22606">
            <w:pPr>
              <w:adjustRightInd w:val="0"/>
              <w:ind w:left="360" w:right="108" w:hanging="252"/>
              <w:jc w:val="right"/>
            </w:pPr>
            <w:r w:rsidRPr="00975A4D">
              <w:t>-</w:t>
            </w:r>
          </w:p>
        </w:tc>
      </w:tr>
      <w:tr w:rsidR="00573DF6" w:rsidRPr="00975A4D" w14:paraId="62C2CFFC" w14:textId="77777777" w:rsidTr="000F3C7E">
        <w:trPr>
          <w:cantSplit/>
          <w:trHeight w:val="60"/>
        </w:trPr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573DF6" w:rsidRPr="00975A4D" w:rsidRDefault="00573DF6" w:rsidP="00573DF6">
            <w:pPr>
              <w:ind w:right="108"/>
              <w:rPr>
                <w:b/>
                <w:bCs/>
              </w:rPr>
            </w:pPr>
            <w:r w:rsidRPr="00975A4D">
              <w:rPr>
                <w:b/>
              </w:rPr>
              <w:t>U K U P N O: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3315" w14:textId="3823AF0C" w:rsidR="00573DF6" w:rsidRPr="00975A4D" w:rsidRDefault="00573DF6" w:rsidP="00573DF6">
            <w:pPr>
              <w:ind w:right="108"/>
              <w:rPr>
                <w:b/>
                <w:bCs/>
              </w:rPr>
            </w:pPr>
            <w:r w:rsidRPr="00975A4D">
              <w:rPr>
                <w:b/>
                <w:bCs/>
              </w:rPr>
              <w:t>4.200,00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436A" w14:textId="3A8A0102" w:rsidR="00573DF6" w:rsidRPr="00975A4D" w:rsidRDefault="00573DF6" w:rsidP="00573DF6">
            <w:pPr>
              <w:ind w:right="108"/>
              <w:rPr>
                <w:b/>
                <w:bCs/>
              </w:rPr>
            </w:pPr>
            <w:r w:rsidRPr="00975A4D">
              <w:rPr>
                <w:b/>
                <w:bCs/>
              </w:rPr>
              <w:t xml:space="preserve">           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1A1CA160" w:rsidR="00573DF6" w:rsidRPr="00975A4D" w:rsidRDefault="00573DF6" w:rsidP="00D22606">
            <w:pPr>
              <w:ind w:right="108"/>
              <w:jc w:val="right"/>
              <w:rPr>
                <w:b/>
                <w:bCs/>
              </w:rPr>
            </w:pPr>
            <w:r w:rsidRPr="00975A4D">
              <w:rPr>
                <w:b/>
                <w:bCs/>
              </w:rPr>
              <w:t>-</w:t>
            </w:r>
          </w:p>
        </w:tc>
      </w:tr>
      <w:tr w:rsidR="00573DF6" w:rsidRPr="00975A4D" w14:paraId="5A4E02C3" w14:textId="4F2D598C" w:rsidTr="00DE74F6">
        <w:trPr>
          <w:cantSplit/>
          <w:trHeight w:val="6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367" w14:textId="77777777" w:rsidR="00573DF6" w:rsidRPr="00975A4D" w:rsidRDefault="00573DF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975A4D">
              <w:rPr>
                <w:b/>
                <w:i/>
                <w:color w:val="000000"/>
              </w:rPr>
              <w:t>Izvori financiranja</w:t>
            </w:r>
          </w:p>
          <w:p w14:paraId="19D11E63" w14:textId="1C996ECF" w:rsidR="00573DF6" w:rsidRPr="00975A4D" w:rsidRDefault="00573DF6" w:rsidP="00573DF6">
            <w:pPr>
              <w:ind w:right="108"/>
              <w:rPr>
                <w:b/>
                <w:bCs/>
              </w:rPr>
            </w:pPr>
            <w:r w:rsidRPr="00975A4D">
              <w:rPr>
                <w:i/>
                <w:color w:val="000000"/>
              </w:rPr>
              <w:t>namjenski prihodi   4.200,00</w:t>
            </w:r>
          </w:p>
        </w:tc>
      </w:tr>
      <w:tr w:rsidR="00E936BD" w:rsidRPr="00975A4D" w14:paraId="348D241E" w14:textId="77777777" w:rsidTr="00D63AF9">
        <w:trPr>
          <w:cantSplit/>
          <w:trHeight w:val="340"/>
        </w:trPr>
        <w:tc>
          <w:tcPr>
            <w:tcW w:w="10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975A4D" w:rsidRDefault="00E936BD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975A4D" w14:paraId="4032CC6B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975A4D" w:rsidRDefault="00E936BD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975A4D" w:rsidRDefault="00E936BD" w:rsidP="00D22606">
            <w:pPr>
              <w:adjustRightInd w:val="0"/>
              <w:ind w:right="108"/>
              <w:rPr>
                <w:b/>
                <w:color w:val="000000"/>
              </w:rPr>
            </w:pPr>
            <w:r w:rsidRPr="00975A4D">
              <w:rPr>
                <w:b/>
              </w:rPr>
              <w:t>JAVNA RASVJETA</w:t>
            </w:r>
          </w:p>
        </w:tc>
      </w:tr>
      <w:tr w:rsidR="003B2096" w:rsidRPr="00975A4D" w14:paraId="0CE1ED0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975A4D" w:rsidRDefault="003B209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4.1.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975A4D" w:rsidRDefault="003B2096" w:rsidP="00D22606">
            <w:pPr>
              <w:adjustRightInd w:val="0"/>
              <w:ind w:right="108"/>
            </w:pPr>
            <w:r w:rsidRPr="00975A4D">
              <w:t>Održavanje javne rasvjete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ED126A6" w:rsidR="003B2096" w:rsidRPr="00975A4D" w:rsidRDefault="000F3C7E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24D738D4" w:rsidR="003B2096" w:rsidRPr="00975A4D" w:rsidRDefault="000F3C7E" w:rsidP="00D22606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5.879,33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7F2024F7" w:rsidR="003B2096" w:rsidRPr="00975A4D" w:rsidRDefault="000F3C7E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97,99</w:t>
            </w:r>
          </w:p>
        </w:tc>
      </w:tr>
      <w:tr w:rsidR="003B2096" w:rsidRPr="00975A4D" w14:paraId="55C93B51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975A4D" w:rsidRDefault="003B209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4.2.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975A4D" w:rsidRDefault="003B2096" w:rsidP="00D22606">
            <w:pPr>
              <w:adjustRightInd w:val="0"/>
              <w:ind w:right="108"/>
            </w:pPr>
            <w:r w:rsidRPr="00975A4D">
              <w:t>Potrošnja električne energije za javnu rasvjetu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975A4D" w:rsidRDefault="003B2096" w:rsidP="00D22606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22.563,00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3A3C3DF7" w:rsidR="003B2096" w:rsidRPr="00975A4D" w:rsidRDefault="000F3C7E" w:rsidP="00D22606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7.811,25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5B74F57B" w:rsidR="003B2096" w:rsidRPr="00975A4D" w:rsidRDefault="000F3C7E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34,62</w:t>
            </w:r>
          </w:p>
        </w:tc>
      </w:tr>
      <w:tr w:rsidR="003B2096" w:rsidRPr="00975A4D" w14:paraId="379877C5" w14:textId="77777777" w:rsidTr="000F3C7E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975A4D" w:rsidRDefault="003B2096" w:rsidP="003B2096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975A4D">
              <w:rPr>
                <w:b/>
              </w:rPr>
              <w:t>U K U P N O: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1E26B26E" w:rsidR="003B2096" w:rsidRPr="00975A4D" w:rsidRDefault="000F3C7E" w:rsidP="000F3C7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975A4D">
              <w:rPr>
                <w:b/>
                <w:color w:val="000000"/>
              </w:rPr>
              <w:t>28.563,00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1299CDAB" w:rsidR="003B2096" w:rsidRPr="00975A4D" w:rsidRDefault="000F3C7E" w:rsidP="003B2096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975A4D">
              <w:rPr>
                <w:b/>
                <w:color w:val="000000"/>
              </w:rPr>
              <w:t>13.690,58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5BF078A0" w:rsidR="003B2096" w:rsidRPr="00975A4D" w:rsidRDefault="000F3C7E" w:rsidP="003B2096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975A4D">
              <w:rPr>
                <w:b/>
                <w:color w:val="000000"/>
              </w:rPr>
              <w:t>47,93</w:t>
            </w:r>
          </w:p>
        </w:tc>
      </w:tr>
      <w:tr w:rsidR="003B2096" w:rsidRPr="00975A4D" w14:paraId="63A4370D" w14:textId="77777777" w:rsidTr="002C0F14">
        <w:trPr>
          <w:cantSplit/>
          <w:trHeight w:val="6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975A4D" w:rsidRDefault="003B209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975A4D">
              <w:rPr>
                <w:b/>
                <w:i/>
                <w:color w:val="000000"/>
              </w:rPr>
              <w:t>Izvori financiranja</w:t>
            </w:r>
          </w:p>
          <w:p w14:paraId="4111D1A3" w14:textId="41DDD5E7" w:rsidR="003B2096" w:rsidRPr="00975A4D" w:rsidRDefault="003B2096" w:rsidP="003B2096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975A4D">
              <w:rPr>
                <w:i/>
                <w:color w:val="000000"/>
              </w:rPr>
              <w:t>namjenski prihodi 22.563,00  i opći prihodi i primici 6.000,00</w:t>
            </w:r>
          </w:p>
        </w:tc>
      </w:tr>
      <w:tr w:rsidR="003B2096" w:rsidRPr="00975A4D" w14:paraId="23A24D7F" w14:textId="77777777" w:rsidTr="00D63AF9">
        <w:trPr>
          <w:cantSplit/>
          <w:trHeight w:val="340"/>
        </w:trPr>
        <w:tc>
          <w:tcPr>
            <w:tcW w:w="10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975A4D" w:rsidRDefault="003B209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975A4D" w14:paraId="7218E238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975A4D" w:rsidRDefault="003B209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975A4D" w:rsidRDefault="003B2096" w:rsidP="00D22606">
            <w:pPr>
              <w:adjustRightInd w:val="0"/>
              <w:ind w:right="108"/>
              <w:rPr>
                <w:b/>
              </w:rPr>
            </w:pPr>
            <w:r w:rsidRPr="00975A4D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975A4D" w14:paraId="329A953F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975A4D" w:rsidRDefault="003B2096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5.1.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975A4D" w:rsidRDefault="003B2096" w:rsidP="00D22606">
            <w:pPr>
              <w:adjustRightInd w:val="0"/>
              <w:ind w:right="108"/>
              <w:rPr>
                <w:color w:val="000000"/>
              </w:rPr>
            </w:pPr>
            <w:r w:rsidRPr="00975A4D">
              <w:rPr>
                <w:color w:val="000000"/>
              </w:rPr>
              <w:t>Mjesno groblje tekuće održavanje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975A4D" w:rsidRDefault="003B209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24CA6B60" w:rsidR="003B2096" w:rsidRPr="00975A4D" w:rsidRDefault="003B209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color w:val="000000"/>
              </w:rPr>
            </w:pPr>
            <w:r w:rsidRPr="00975A4D"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38A6AAAA" w:rsidR="003B2096" w:rsidRPr="00975A4D" w:rsidRDefault="00573DF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color w:val="000000"/>
              </w:rPr>
            </w:pPr>
            <w:r w:rsidRPr="00975A4D">
              <w:rPr>
                <w:color w:val="000000"/>
              </w:rPr>
              <w:t>-</w:t>
            </w:r>
          </w:p>
        </w:tc>
      </w:tr>
      <w:tr w:rsidR="00573DF6" w:rsidRPr="00975A4D" w14:paraId="4387C8EA" w14:textId="77777777" w:rsidTr="000F3C7E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573DF6" w:rsidRPr="00975A4D" w:rsidRDefault="00573DF6" w:rsidP="00573DF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6A2A" w14:textId="2A64D319" w:rsidR="00573DF6" w:rsidRPr="00975A4D" w:rsidRDefault="00573DF6" w:rsidP="00573DF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0C3" w14:textId="79032FF5" w:rsidR="00573DF6" w:rsidRPr="00975A4D" w:rsidRDefault="00573DF6" w:rsidP="00573DF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4C10DE89" w:rsidR="00573DF6" w:rsidRPr="00975A4D" w:rsidRDefault="00573DF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-</w:t>
            </w:r>
          </w:p>
        </w:tc>
      </w:tr>
      <w:tr w:rsidR="00573DF6" w:rsidRPr="00975A4D" w14:paraId="43E849A3" w14:textId="3D909D59" w:rsidTr="00573DF6">
        <w:trPr>
          <w:cantSplit/>
          <w:trHeight w:val="799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188E" w14:textId="77777777" w:rsidR="00573DF6" w:rsidRPr="00975A4D" w:rsidRDefault="00573DF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975A4D">
              <w:rPr>
                <w:b/>
                <w:i/>
                <w:color w:val="000000"/>
              </w:rPr>
              <w:t>Izvori financiranja</w:t>
            </w:r>
          </w:p>
          <w:p w14:paraId="6FF136FF" w14:textId="4F7F5697" w:rsidR="00573DF6" w:rsidRPr="00975A4D" w:rsidRDefault="00573DF6" w:rsidP="00573DF6">
            <w:pPr>
              <w:adjustRightInd w:val="0"/>
              <w:spacing w:after="100" w:afterAutospacing="1"/>
              <w:ind w:right="108"/>
              <w:rPr>
                <w:b/>
                <w:bCs/>
                <w:color w:val="000000"/>
                <w:highlight w:val="yellow"/>
              </w:rPr>
            </w:pPr>
            <w:r w:rsidRPr="00975A4D">
              <w:rPr>
                <w:i/>
                <w:color w:val="000000"/>
              </w:rPr>
              <w:t>namjenski prihodi 2.000,00</w:t>
            </w:r>
          </w:p>
        </w:tc>
      </w:tr>
      <w:tr w:rsidR="003B2096" w:rsidRPr="00975A4D" w14:paraId="7E3FC96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975A4D" w:rsidRDefault="003B209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975A4D" w:rsidRDefault="003B2096" w:rsidP="00D22606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975A4D" w14:paraId="3AB3C989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975A4D" w:rsidRDefault="003B2096" w:rsidP="00D22606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6.1.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975A4D" w:rsidRDefault="003B2096" w:rsidP="00D22606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975A4D" w:rsidRDefault="003B2096" w:rsidP="00D22606">
            <w:pPr>
              <w:ind w:right="108"/>
              <w:jc w:val="center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0090450F" w:rsidR="003B2096" w:rsidRPr="00975A4D" w:rsidRDefault="000F3C7E" w:rsidP="00D22606">
            <w:pPr>
              <w:ind w:right="108"/>
              <w:jc w:val="center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305A5F" w:rsidR="003B2096" w:rsidRPr="00975A4D" w:rsidRDefault="000F3C7E" w:rsidP="00D22606">
            <w:pPr>
              <w:ind w:right="108"/>
              <w:jc w:val="right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-</w:t>
            </w:r>
          </w:p>
        </w:tc>
      </w:tr>
      <w:tr w:rsidR="000F3C7E" w:rsidRPr="00975A4D" w14:paraId="39E48FB1" w14:textId="77777777" w:rsidTr="000F3C7E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0F3C7E" w:rsidRPr="00975A4D" w:rsidRDefault="000F3C7E" w:rsidP="000F3C7E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4C23" w14:textId="77777777" w:rsidR="000F3C7E" w:rsidRPr="00975A4D" w:rsidRDefault="000F3C7E" w:rsidP="000F3C7E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9A87" w14:textId="77777777" w:rsidR="000F3C7E" w:rsidRPr="00975A4D" w:rsidRDefault="000F3C7E" w:rsidP="000F3C7E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361FE2C6" w:rsidR="000F3C7E" w:rsidRPr="00975A4D" w:rsidRDefault="000F3C7E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</w:p>
        </w:tc>
      </w:tr>
      <w:tr w:rsidR="000F3C7E" w:rsidRPr="00975A4D" w14:paraId="44B0361F" w14:textId="20B913FC" w:rsidTr="000F3C7E">
        <w:trPr>
          <w:cantSplit/>
          <w:trHeight w:val="61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18D4" w14:textId="77777777" w:rsidR="000F3C7E" w:rsidRPr="00975A4D" w:rsidRDefault="000F3C7E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975A4D">
              <w:rPr>
                <w:b/>
                <w:i/>
                <w:color w:val="000000"/>
              </w:rPr>
              <w:t>Izvori financiranja</w:t>
            </w:r>
          </w:p>
          <w:p w14:paraId="7B77FCF1" w14:textId="67BF16A6" w:rsidR="000F3C7E" w:rsidRPr="00975A4D" w:rsidRDefault="000F3C7E" w:rsidP="000F3C7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975A4D">
              <w:rPr>
                <w:i/>
                <w:color w:val="000000"/>
              </w:rPr>
              <w:t>namjenski prihodi 2.300,00</w:t>
            </w:r>
          </w:p>
          <w:p w14:paraId="77405E8B" w14:textId="77777777" w:rsidR="000F3C7E" w:rsidRPr="00975A4D" w:rsidRDefault="000F3C7E" w:rsidP="000F3C7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</w:p>
        </w:tc>
      </w:tr>
      <w:tr w:rsidR="003B2096" w:rsidRPr="00975A4D" w14:paraId="59674127" w14:textId="77777777" w:rsidTr="00591455">
        <w:trPr>
          <w:cantSplit/>
          <w:trHeight w:val="340"/>
        </w:trPr>
        <w:tc>
          <w:tcPr>
            <w:tcW w:w="10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975A4D" w:rsidRDefault="003B209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975A4D" w14:paraId="21C3CBF9" w14:textId="77777777" w:rsidTr="000F3C7E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975A4D" w:rsidRDefault="003B209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975A4D" w:rsidRDefault="003B2096" w:rsidP="00D22606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975A4D" w14:paraId="61FABA6A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975A4D" w:rsidRDefault="003B2096" w:rsidP="00D22606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7.1.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975A4D" w:rsidRDefault="003B2096" w:rsidP="00D22606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 xml:space="preserve">Sanacija bivše </w:t>
            </w:r>
            <w:proofErr w:type="spellStart"/>
            <w:r w:rsidRPr="00975A4D">
              <w:rPr>
                <w:bCs/>
                <w:color w:val="000000"/>
              </w:rPr>
              <w:t>šudrane</w:t>
            </w:r>
            <w:proofErr w:type="spellEnd"/>
            <w:r w:rsidRPr="00975A4D">
              <w:rPr>
                <w:bCs/>
                <w:color w:val="000000"/>
              </w:rPr>
              <w:t xml:space="preserve"> </w:t>
            </w:r>
            <w:proofErr w:type="spellStart"/>
            <w:r w:rsidRPr="00975A4D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975A4D" w:rsidRDefault="003B2096" w:rsidP="00D22606">
            <w:pPr>
              <w:adjustRightInd w:val="0"/>
              <w:spacing w:before="100" w:beforeAutospacing="1" w:after="100" w:afterAutospacing="1"/>
              <w:ind w:right="108"/>
              <w:jc w:val="right"/>
            </w:pPr>
            <w:r w:rsidRPr="00975A4D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3FCB1BF5" w:rsidR="003B2096" w:rsidRPr="00975A4D" w:rsidRDefault="003B209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D32084C" w:rsidR="003B2096" w:rsidRPr="00975A4D" w:rsidRDefault="000F3C7E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Cs/>
                <w:color w:val="000000"/>
              </w:rPr>
            </w:pPr>
            <w:r w:rsidRPr="00975A4D">
              <w:rPr>
                <w:bCs/>
                <w:color w:val="000000"/>
              </w:rPr>
              <w:t>-</w:t>
            </w:r>
          </w:p>
        </w:tc>
      </w:tr>
      <w:tr w:rsidR="000F3C7E" w:rsidRPr="00975A4D" w14:paraId="20F7D87A" w14:textId="77777777" w:rsidTr="000F3C7E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0F3C7E" w:rsidRPr="00975A4D" w:rsidRDefault="000F3C7E" w:rsidP="000F3C7E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B2AE" w14:textId="28413751" w:rsidR="000F3C7E" w:rsidRPr="00975A4D" w:rsidRDefault="000F3C7E" w:rsidP="000F3C7E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6FD" w14:textId="68F3DAD1" w:rsidR="000F3C7E" w:rsidRPr="00975A4D" w:rsidRDefault="000F3C7E" w:rsidP="000F3C7E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6E1E6D33" w:rsidR="000F3C7E" w:rsidRPr="00975A4D" w:rsidRDefault="000F3C7E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975A4D">
              <w:rPr>
                <w:b/>
                <w:bCs/>
                <w:color w:val="000000"/>
              </w:rPr>
              <w:t>-</w:t>
            </w:r>
          </w:p>
        </w:tc>
      </w:tr>
      <w:tr w:rsidR="000F3C7E" w:rsidRPr="00975A4D" w14:paraId="681AAA18" w14:textId="5B13C6C7" w:rsidTr="005B24CE">
        <w:trPr>
          <w:cantSplit/>
          <w:trHeight w:val="6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1A6B" w14:textId="77777777" w:rsidR="000F3C7E" w:rsidRPr="00975A4D" w:rsidRDefault="000F3C7E" w:rsidP="00D22606">
            <w:pPr>
              <w:adjustRightInd w:val="0"/>
              <w:ind w:right="108"/>
              <w:rPr>
                <w:b/>
                <w:i/>
              </w:rPr>
            </w:pPr>
            <w:r w:rsidRPr="00975A4D">
              <w:rPr>
                <w:b/>
                <w:i/>
              </w:rPr>
              <w:t>Izvori financiranja</w:t>
            </w:r>
          </w:p>
          <w:p w14:paraId="5B9348B8" w14:textId="77777777" w:rsidR="000F3C7E" w:rsidRPr="00975A4D" w:rsidRDefault="000F3C7E" w:rsidP="00D22606">
            <w:pPr>
              <w:adjustRightInd w:val="0"/>
              <w:ind w:right="108"/>
              <w:rPr>
                <w:i/>
              </w:rPr>
            </w:pPr>
            <w:r w:rsidRPr="00975A4D">
              <w:rPr>
                <w:i/>
              </w:rPr>
              <w:t>vlastiti izvori 10.000,00</w:t>
            </w:r>
          </w:p>
          <w:p w14:paraId="20BDAE11" w14:textId="77777777" w:rsidR="000F3C7E" w:rsidRPr="00975A4D" w:rsidRDefault="000F3C7E" w:rsidP="000F3C7E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975A4D" w14:paraId="7B2B46D2" w14:textId="77777777" w:rsidTr="002C0F14">
        <w:trPr>
          <w:cantSplit/>
          <w:trHeight w:val="6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975A4D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975A4D" w:rsidRDefault="00F84781" w:rsidP="00F84781">
                  <w:pPr>
                    <w:adjustRightInd w:val="0"/>
                    <w:ind w:left="360" w:right="108"/>
                    <w:rPr>
                      <w:b/>
                    </w:rPr>
                  </w:pPr>
                  <w:r w:rsidRPr="00975A4D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975A4D" w:rsidRDefault="00F84781" w:rsidP="00911745">
                  <w:pPr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975A4D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975A4D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975A4D" w:rsidRDefault="00F84781" w:rsidP="00911745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975A4D" w:rsidRDefault="00F84781" w:rsidP="00911745">
                  <w:pPr>
                    <w:adjustRightInd w:val="0"/>
                    <w:ind w:right="108"/>
                  </w:pPr>
                  <w:r w:rsidRPr="00975A4D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975A4D" w:rsidRDefault="00F84781" w:rsidP="00911745">
                  <w:pPr>
                    <w:adjustRightInd w:val="0"/>
                    <w:ind w:right="108"/>
                    <w:jc w:val="center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3CCB153E" w:rsidR="00F84781" w:rsidRPr="00975A4D" w:rsidRDefault="000F3C7E" w:rsidP="00911745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7.321,47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68DD3873" w:rsidR="00F84781" w:rsidRPr="00975A4D" w:rsidRDefault="000F3C7E" w:rsidP="00911745">
                  <w:pPr>
                    <w:adjustRightInd w:val="0"/>
                    <w:ind w:left="108" w:right="108"/>
                    <w:jc w:val="right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14,64</w:t>
                  </w:r>
                </w:p>
              </w:tc>
            </w:tr>
            <w:tr w:rsidR="00F84781" w:rsidRPr="00975A4D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975A4D" w:rsidRDefault="00F84781" w:rsidP="00911745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D6A7C75" w:rsidR="00F84781" w:rsidRPr="00975A4D" w:rsidRDefault="00F84781" w:rsidP="00911745">
                  <w:pPr>
                    <w:adjustRightInd w:val="0"/>
                    <w:ind w:right="108"/>
                  </w:pPr>
                  <w:r w:rsidRPr="00975A4D">
                    <w:t>Obilježavanja pješačkih prijelaza na ŽC2029 u naseljima G. Ladanje i Marčan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2AB9AFB9" w:rsidR="00F84781" w:rsidRPr="00975A4D" w:rsidRDefault="009F3369" w:rsidP="00911745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59.007,26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6B287E27" w:rsidR="00F84781" w:rsidRPr="00975A4D" w:rsidRDefault="009F3369" w:rsidP="00911745">
                  <w:pPr>
                    <w:adjustRightInd w:val="0"/>
                    <w:ind w:left="102" w:right="108" w:firstLine="6"/>
                    <w:jc w:val="center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2.000,00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45EE7E9B" w:rsidR="00F84781" w:rsidRPr="00975A4D" w:rsidRDefault="009F3369" w:rsidP="00911745">
                  <w:pPr>
                    <w:adjustRightInd w:val="0"/>
                    <w:ind w:left="108" w:right="108"/>
                    <w:jc w:val="right"/>
                    <w:rPr>
                      <w:color w:val="000000"/>
                    </w:rPr>
                  </w:pPr>
                  <w:r w:rsidRPr="00975A4D">
                    <w:rPr>
                      <w:color w:val="000000"/>
                    </w:rPr>
                    <w:t>0,03</w:t>
                  </w:r>
                </w:p>
              </w:tc>
            </w:tr>
            <w:tr w:rsidR="00F84781" w:rsidRPr="00975A4D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77777777" w:rsidR="00F84781" w:rsidRPr="00975A4D" w:rsidRDefault="00F84781" w:rsidP="00911745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975A4D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2E70E3F3" w:rsidR="00F84781" w:rsidRPr="00975A4D" w:rsidRDefault="009F3369" w:rsidP="00911745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975A4D">
                    <w:rPr>
                      <w:b/>
                      <w:color w:val="000000"/>
                    </w:rPr>
                    <w:t>109.007,26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4E10E520" w:rsidR="00F84781" w:rsidRPr="00975A4D" w:rsidRDefault="009F3369" w:rsidP="00BF23D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975A4D">
                    <w:rPr>
                      <w:b/>
                      <w:color w:val="000000"/>
                    </w:rPr>
                    <w:t>9.321,47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38ED4028" w:rsidR="00F84781" w:rsidRPr="00975A4D" w:rsidRDefault="009F3369" w:rsidP="009F3369">
                  <w:pPr>
                    <w:tabs>
                      <w:tab w:val="center" w:pos="614"/>
                      <w:tab w:val="right" w:pos="1228"/>
                    </w:tabs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975A4D">
                    <w:rPr>
                      <w:b/>
                      <w:color w:val="000000"/>
                    </w:rPr>
                    <w:tab/>
                  </w:r>
                  <w:r w:rsidRPr="00975A4D">
                    <w:rPr>
                      <w:b/>
                      <w:color w:val="000000"/>
                    </w:rPr>
                    <w:tab/>
                    <w:t>8,55</w:t>
                  </w:r>
                </w:p>
              </w:tc>
            </w:tr>
            <w:tr w:rsidR="00F84781" w:rsidRPr="00975A4D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975A4D" w:rsidRDefault="00F84781" w:rsidP="00911745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975A4D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77777777" w:rsidR="00F84781" w:rsidRPr="00975A4D" w:rsidRDefault="00F84781" w:rsidP="00911745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  <w:r w:rsidRPr="00975A4D">
                    <w:rPr>
                      <w:i/>
                      <w:color w:val="000000"/>
                    </w:rPr>
                    <w:t>ostale pomoći</w:t>
                  </w:r>
                  <w:r w:rsidR="00855FC7" w:rsidRPr="00975A4D">
                    <w:rPr>
                      <w:i/>
                      <w:color w:val="000000"/>
                    </w:rPr>
                    <w:t xml:space="preserve"> 39.905,08</w:t>
                  </w:r>
                  <w:r w:rsidRPr="00975A4D">
                    <w:rPr>
                      <w:i/>
                      <w:color w:val="000000"/>
                    </w:rPr>
                    <w:t xml:space="preserve">  i opći prihodi i primici 6</w:t>
                  </w:r>
                  <w:r w:rsidR="00BF23D4" w:rsidRPr="00975A4D">
                    <w:rPr>
                      <w:i/>
                      <w:color w:val="000000"/>
                    </w:rPr>
                    <w:t>9</w:t>
                  </w:r>
                  <w:r w:rsidRPr="00975A4D">
                    <w:rPr>
                      <w:i/>
                      <w:color w:val="000000"/>
                    </w:rPr>
                    <w:t>.102,18</w:t>
                  </w:r>
                </w:p>
                <w:p w14:paraId="7F2E0C84" w14:textId="77777777" w:rsidR="00D73AB4" w:rsidRPr="00975A4D" w:rsidRDefault="00D73AB4" w:rsidP="00911745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975A4D" w:rsidRDefault="00D73AB4" w:rsidP="00911745">
                  <w:pPr>
                    <w:adjustRightInd w:val="0"/>
                    <w:ind w:right="108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975A4D" w:rsidRDefault="00F84781" w:rsidP="00171461">
            <w:pPr>
              <w:adjustRightInd w:val="0"/>
              <w:ind w:right="108"/>
              <w:rPr>
                <w:b/>
                <w:i/>
              </w:rPr>
            </w:pPr>
          </w:p>
        </w:tc>
      </w:tr>
      <w:tr w:rsidR="003B2096" w:rsidRPr="00975A4D" w14:paraId="6A715D6F" w14:textId="77777777" w:rsidTr="002C0F14">
        <w:trPr>
          <w:cantSplit/>
          <w:trHeight w:val="6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199"/>
              <w:gridCol w:w="6"/>
              <w:gridCol w:w="1411"/>
              <w:gridCol w:w="1464"/>
              <w:gridCol w:w="1417"/>
            </w:tblGrid>
            <w:tr w:rsidR="003B2096" w:rsidRPr="00975A4D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975A4D" w:rsidRDefault="003B2096" w:rsidP="00FA5D0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975A4D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975A4D" w:rsidRDefault="003B2096" w:rsidP="00171461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975A4D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975A4D" w14:paraId="264823C8" w14:textId="77777777" w:rsidTr="009F3369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975A4D" w:rsidRDefault="003B2096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975A4D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975A4D" w:rsidRDefault="003B2096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975A4D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975A4D" w:rsidRDefault="000C5D4C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</w:pPr>
                  <w:r w:rsidRPr="00975A4D">
                    <w:t>10.000,00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0D0EB1B4" w:rsidR="003B2096" w:rsidRPr="00975A4D" w:rsidRDefault="000C5D4C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975A4D"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3FB122C9" w:rsidR="003B2096" w:rsidRPr="00975A4D" w:rsidRDefault="009F3369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975A4D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9F3369" w:rsidRPr="00975A4D" w14:paraId="3A5744B3" w14:textId="77777777" w:rsidTr="009F3369">
              <w:trPr>
                <w:cantSplit/>
                <w:trHeight w:val="60"/>
              </w:trPr>
              <w:tc>
                <w:tcPr>
                  <w:tcW w:w="59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9F3369" w:rsidRPr="00975A4D" w:rsidRDefault="009F3369" w:rsidP="009F3369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/>
                      <w:bCs/>
                      <w:color w:val="000000"/>
                    </w:rPr>
                  </w:pPr>
                  <w:r w:rsidRPr="00975A4D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FE7D7" w14:textId="20B4453B" w:rsidR="009F3369" w:rsidRPr="00975A4D" w:rsidRDefault="009F3369" w:rsidP="009F3369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/>
                      <w:bCs/>
                      <w:color w:val="000000"/>
                    </w:rPr>
                  </w:pPr>
                  <w:r w:rsidRPr="00975A4D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5ADD8" w14:textId="3ED0A174" w:rsidR="009F3369" w:rsidRPr="00975A4D" w:rsidRDefault="009F3369" w:rsidP="009F3369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/>
                      <w:bCs/>
                      <w:color w:val="000000"/>
                    </w:rPr>
                  </w:pPr>
                  <w:r w:rsidRPr="00975A4D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64CEC1BF" w:rsidR="009F3369" w:rsidRPr="00975A4D" w:rsidRDefault="009F3369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975A4D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9F3369" w:rsidRPr="00975A4D" w14:paraId="60A084BE" w14:textId="4A6C2B41" w:rsidTr="009F3369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397AB" w14:textId="77777777" w:rsidR="009F3369" w:rsidRPr="00975A4D" w:rsidRDefault="009F3369" w:rsidP="00171461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975A4D">
                    <w:rPr>
                      <w:b/>
                      <w:i/>
                    </w:rPr>
                    <w:t>Izvori financiranja</w:t>
                  </w:r>
                </w:p>
                <w:p w14:paraId="2AD763EB" w14:textId="6D22B0E2" w:rsidR="009F3369" w:rsidRPr="00975A4D" w:rsidRDefault="009F3369" w:rsidP="009F3369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975A4D">
                    <w:rPr>
                      <w:i/>
                    </w:rPr>
                    <w:t>ostale pomoći 10.000,00</w:t>
                  </w:r>
                </w:p>
                <w:p w14:paraId="32C42BF7" w14:textId="77777777" w:rsidR="009F3369" w:rsidRPr="00975A4D" w:rsidRDefault="009F3369" w:rsidP="009F3369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</w:p>
              </w:tc>
            </w:tr>
          </w:tbl>
          <w:p w14:paraId="6A6CC93F" w14:textId="77777777" w:rsidR="003B2096" w:rsidRPr="00975A4D" w:rsidRDefault="003B2096" w:rsidP="00FA5D0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</w:tbl>
    <w:p w14:paraId="3338D04B" w14:textId="77777777" w:rsidR="00191064" w:rsidRPr="00975A4D" w:rsidRDefault="00191064" w:rsidP="00191064">
      <w:pPr>
        <w:tabs>
          <w:tab w:val="left" w:pos="540"/>
        </w:tabs>
        <w:adjustRightInd w:val="0"/>
        <w:rPr>
          <w:b/>
          <w:bCs/>
        </w:rPr>
      </w:pPr>
    </w:p>
    <w:p w14:paraId="259B9C4C" w14:textId="77777777" w:rsidR="00C135E9" w:rsidRPr="00975A4D" w:rsidRDefault="00C135E9" w:rsidP="00191064">
      <w:pPr>
        <w:tabs>
          <w:tab w:val="left" w:pos="540"/>
        </w:tabs>
        <w:adjustRightInd w:val="0"/>
        <w:rPr>
          <w:b/>
          <w:bCs/>
        </w:rPr>
      </w:pPr>
    </w:p>
    <w:p w14:paraId="12F3CFD3" w14:textId="77777777" w:rsidR="00975A4D" w:rsidRPr="006F227E" w:rsidRDefault="00975A4D" w:rsidP="00975A4D">
      <w:pPr>
        <w:ind w:firstLine="709"/>
        <w:rPr>
          <w:bCs/>
          <w:lang w:eastAsia="zh-CN"/>
        </w:rPr>
      </w:pPr>
      <w:bookmarkStart w:id="1" w:name="_Hlk176351551"/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>
        <w:rPr>
          <w:bCs/>
          <w:lang w:eastAsia="zh-CN"/>
        </w:rPr>
        <w:t xml:space="preserve">OPĆINSKI </w:t>
      </w:r>
      <w:r w:rsidRPr="006F227E">
        <w:rPr>
          <w:bCs/>
          <w:lang w:eastAsia="zh-CN"/>
        </w:rPr>
        <w:t>NAČELNIK OPĆINE VINICA</w:t>
      </w:r>
    </w:p>
    <w:p w14:paraId="2E789D55" w14:textId="77777777" w:rsidR="00975A4D" w:rsidRPr="006F227E" w:rsidRDefault="00975A4D" w:rsidP="00975A4D">
      <w:pPr>
        <w:ind w:firstLine="709"/>
        <w:rPr>
          <w:bCs/>
        </w:rPr>
      </w:pP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</w:r>
      <w:r w:rsidRPr="006F227E">
        <w:rPr>
          <w:bCs/>
          <w:lang w:eastAsia="zh-CN"/>
        </w:rPr>
        <w:tab/>
        <w:t xml:space="preserve">  dr. sc. Branimir Štimec, prof.</w:t>
      </w:r>
    </w:p>
    <w:bookmarkEnd w:id="1"/>
    <w:p w14:paraId="7A4017F4" w14:textId="77777777" w:rsidR="00AF35AA" w:rsidRPr="00975A4D" w:rsidRDefault="00AF35AA" w:rsidP="006B23D0">
      <w:pPr>
        <w:adjustRightInd w:val="0"/>
        <w:ind w:left="6096"/>
      </w:pPr>
    </w:p>
    <w:sectPr w:rsidR="00AF35AA" w:rsidRPr="00975A4D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1AD5" w14:textId="77777777" w:rsidR="00417965" w:rsidRDefault="00417965">
      <w:r>
        <w:separator/>
      </w:r>
    </w:p>
  </w:endnote>
  <w:endnote w:type="continuationSeparator" w:id="0">
    <w:p w14:paraId="56D0FF3E" w14:textId="77777777" w:rsidR="00417965" w:rsidRDefault="004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4D0E6" w14:textId="77777777" w:rsidR="00417965" w:rsidRDefault="00417965">
      <w:r>
        <w:separator/>
      </w:r>
    </w:p>
  </w:footnote>
  <w:footnote w:type="continuationSeparator" w:id="0">
    <w:p w14:paraId="0505D296" w14:textId="77777777" w:rsidR="00417965" w:rsidRDefault="0041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7221FD6A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2357069">
    <w:abstractNumId w:val="11"/>
  </w:num>
  <w:num w:numId="2" w16cid:durableId="1657299106">
    <w:abstractNumId w:val="9"/>
  </w:num>
  <w:num w:numId="3" w16cid:durableId="1693800181">
    <w:abstractNumId w:val="13"/>
  </w:num>
  <w:num w:numId="4" w16cid:durableId="626013322">
    <w:abstractNumId w:val="10"/>
  </w:num>
  <w:num w:numId="5" w16cid:durableId="928387278">
    <w:abstractNumId w:val="8"/>
  </w:num>
  <w:num w:numId="6" w16cid:durableId="1268080100">
    <w:abstractNumId w:val="7"/>
  </w:num>
  <w:num w:numId="7" w16cid:durableId="1958174455">
    <w:abstractNumId w:val="2"/>
  </w:num>
  <w:num w:numId="8" w16cid:durableId="445081661">
    <w:abstractNumId w:val="14"/>
  </w:num>
  <w:num w:numId="9" w16cid:durableId="1709838118">
    <w:abstractNumId w:val="6"/>
  </w:num>
  <w:num w:numId="10" w16cid:durableId="1238443517">
    <w:abstractNumId w:val="5"/>
  </w:num>
  <w:num w:numId="11" w16cid:durableId="854926154">
    <w:abstractNumId w:val="3"/>
  </w:num>
  <w:num w:numId="12" w16cid:durableId="1328901896">
    <w:abstractNumId w:val="12"/>
  </w:num>
  <w:num w:numId="13" w16cid:durableId="406223349">
    <w:abstractNumId w:val="4"/>
  </w:num>
  <w:num w:numId="14" w16cid:durableId="1452164713">
    <w:abstractNumId w:val="1"/>
  </w:num>
  <w:num w:numId="15" w16cid:durableId="137202836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2A85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C7E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3C6C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3140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965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3DF6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177B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5A4D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369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C7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5A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17C85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40F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006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3C32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A61DA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BE5426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2D5-9D18-4C93-91AB-351A05A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3856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Ivanec</dc:creator>
  <cp:lastModifiedBy>Opcina Vinica</cp:lastModifiedBy>
  <cp:revision>2</cp:revision>
  <cp:lastPrinted>2024-06-06T12:21:00Z</cp:lastPrinted>
  <dcterms:created xsi:type="dcterms:W3CDTF">2024-09-04T12:27:00Z</dcterms:created>
  <dcterms:modified xsi:type="dcterms:W3CDTF">2024-09-04T12:27:00Z</dcterms:modified>
</cp:coreProperties>
</file>