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C4CE" w14:textId="65094B0B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</w:t>
      </w:r>
      <w:bookmarkStart w:id="0" w:name="_Hlk176354594"/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3E7C0CF" wp14:editId="1DCD38D0">
            <wp:extent cx="476250" cy="628650"/>
            <wp:effectExtent l="0" t="0" r="0" b="0"/>
            <wp:docPr id="121328093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6D333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REPUBLIKA HRVATSKA</w:t>
      </w:r>
    </w:p>
    <w:p w14:paraId="5591267D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t>VARAŽDINSKA ŽUPANIJA</w:t>
      </w:r>
    </w:p>
    <w:p w14:paraId="3C7E76E2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OPĆINA VINICA</w:t>
      </w:r>
    </w:p>
    <w:p w14:paraId="5AA37E0A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Općinsko vijeće</w:t>
      </w:r>
    </w:p>
    <w:p w14:paraId="4D27197A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00940F9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KLASA: </w:t>
      </w:r>
    </w:p>
    <w:p w14:paraId="2E0E80A0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URBROJ: </w:t>
      </w:r>
    </w:p>
    <w:p w14:paraId="7D6950D0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noProof/>
          <w:sz w:val="24"/>
          <w:szCs w:val="24"/>
        </w:rPr>
        <w:t>Vinica, 2024. godine</w:t>
      </w:r>
    </w:p>
    <w:bookmarkEnd w:id="0"/>
    <w:p w14:paraId="2BD61F3E" w14:textId="77777777" w:rsidR="006274B5" w:rsidRPr="004945D7" w:rsidRDefault="006274B5" w:rsidP="004945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796663" w14:textId="77777777" w:rsidR="00AC590C" w:rsidRPr="004945D7" w:rsidRDefault="00AC590C" w:rsidP="004945D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59CE23" w14:textId="392E7F76" w:rsidR="00AC590C" w:rsidRPr="004945D7" w:rsidRDefault="00AC590C" w:rsidP="004945D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5D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30. Statuta Općine Vinica  („Službeni vjesnik Varaždinske županije“ 30/20, 09/21) </w:t>
      </w:r>
      <w:r w:rsidR="004945D7" w:rsidRPr="004945D7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Općine Vinica donosi</w:t>
      </w:r>
    </w:p>
    <w:p w14:paraId="7C45FD50" w14:textId="77777777" w:rsidR="00AC590C" w:rsidRPr="004945D7" w:rsidRDefault="00AC590C" w:rsidP="004945D7">
      <w:pPr>
        <w:spacing w:after="0" w:line="240" w:lineRule="auto"/>
        <w:rPr>
          <w:sz w:val="24"/>
          <w:szCs w:val="24"/>
        </w:rPr>
      </w:pPr>
    </w:p>
    <w:p w14:paraId="2413D5C8" w14:textId="77777777" w:rsidR="00AC590C" w:rsidRPr="004945D7" w:rsidRDefault="00AC590C" w:rsidP="0049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D7">
        <w:rPr>
          <w:rFonts w:ascii="Times New Roman" w:hAnsi="Times New Roman" w:cs="Times New Roman"/>
          <w:b/>
          <w:sz w:val="24"/>
          <w:szCs w:val="24"/>
        </w:rPr>
        <w:t>Z A K L J U Č A K</w:t>
      </w:r>
    </w:p>
    <w:p w14:paraId="27FD2CE7" w14:textId="77777777" w:rsidR="00AC590C" w:rsidRPr="004945D7" w:rsidRDefault="00C445ED" w:rsidP="0049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D7">
        <w:rPr>
          <w:rFonts w:ascii="Times New Roman" w:hAnsi="Times New Roman" w:cs="Times New Roman"/>
          <w:b/>
          <w:sz w:val="24"/>
          <w:szCs w:val="24"/>
        </w:rPr>
        <w:t>o prihvaćanju</w:t>
      </w:r>
      <w:r w:rsidR="00AC590C" w:rsidRPr="004945D7">
        <w:rPr>
          <w:rFonts w:ascii="Times New Roman" w:hAnsi="Times New Roman" w:cs="Times New Roman"/>
          <w:b/>
          <w:sz w:val="24"/>
          <w:szCs w:val="24"/>
        </w:rPr>
        <w:t xml:space="preserve"> Izvješća o izvršenju Programa utroška sredstava</w:t>
      </w:r>
    </w:p>
    <w:p w14:paraId="36B06C31" w14:textId="77777777" w:rsidR="00AC590C" w:rsidRPr="004945D7" w:rsidRDefault="00AC590C" w:rsidP="0049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D7">
        <w:rPr>
          <w:rFonts w:ascii="Times New Roman" w:hAnsi="Times New Roman" w:cs="Times New Roman"/>
          <w:b/>
          <w:sz w:val="24"/>
          <w:szCs w:val="24"/>
        </w:rPr>
        <w:t>naknade za zadržavanje nezakonito izgrađenih zgrada</w:t>
      </w:r>
    </w:p>
    <w:p w14:paraId="29335836" w14:textId="77777777" w:rsidR="00AC590C" w:rsidRPr="004945D7" w:rsidRDefault="00AC590C" w:rsidP="0049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5D7">
        <w:rPr>
          <w:rFonts w:ascii="Times New Roman" w:hAnsi="Times New Roman" w:cs="Times New Roman"/>
          <w:b/>
          <w:sz w:val="24"/>
          <w:szCs w:val="24"/>
        </w:rPr>
        <w:t xml:space="preserve">u prostoru za </w:t>
      </w:r>
      <w:r w:rsidR="00D633F5" w:rsidRPr="004945D7">
        <w:rPr>
          <w:rFonts w:ascii="Times New Roman" w:hAnsi="Times New Roman" w:cs="Times New Roman"/>
          <w:b/>
          <w:sz w:val="24"/>
          <w:szCs w:val="24"/>
        </w:rPr>
        <w:t>razdoblje 01.01.2024. do 30.06.2024. godine</w:t>
      </w:r>
    </w:p>
    <w:p w14:paraId="31CBE33D" w14:textId="77777777" w:rsidR="00AC590C" w:rsidRDefault="00AC590C" w:rsidP="0049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23A9E3" w14:textId="77777777" w:rsidR="004945D7" w:rsidRPr="004945D7" w:rsidRDefault="004945D7" w:rsidP="0049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969E8" w14:textId="5E9C96DA" w:rsidR="00AC590C" w:rsidRPr="004945D7" w:rsidRDefault="004945D7" w:rsidP="0049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33D3234" w14:textId="0B6F71A6" w:rsidR="00AC590C" w:rsidRPr="004945D7" w:rsidRDefault="00AC590C" w:rsidP="00494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D7">
        <w:rPr>
          <w:rFonts w:ascii="Times New Roman" w:hAnsi="Times New Roman" w:cs="Times New Roman"/>
          <w:sz w:val="24"/>
          <w:szCs w:val="24"/>
        </w:rPr>
        <w:t>Općinsko vijeće Općine Vinica</w:t>
      </w:r>
      <w:r w:rsidR="00C445ED" w:rsidRPr="004945D7">
        <w:rPr>
          <w:rFonts w:ascii="Times New Roman" w:hAnsi="Times New Roman" w:cs="Times New Roman"/>
          <w:sz w:val="24"/>
          <w:szCs w:val="24"/>
        </w:rPr>
        <w:t xml:space="preserve"> prihvaća</w:t>
      </w:r>
      <w:r w:rsidRPr="004945D7">
        <w:rPr>
          <w:rFonts w:ascii="Times New Roman" w:hAnsi="Times New Roman" w:cs="Times New Roman"/>
          <w:sz w:val="24"/>
          <w:szCs w:val="24"/>
        </w:rPr>
        <w:t xml:space="preserve"> Izvješće o izvršenju Programa utroška sredstava</w:t>
      </w:r>
      <w:r w:rsidR="004945D7">
        <w:rPr>
          <w:rFonts w:ascii="Times New Roman" w:hAnsi="Times New Roman" w:cs="Times New Roman"/>
          <w:sz w:val="24"/>
          <w:szCs w:val="24"/>
        </w:rPr>
        <w:t xml:space="preserve"> </w:t>
      </w:r>
      <w:r w:rsidRPr="004945D7">
        <w:rPr>
          <w:rFonts w:ascii="Times New Roman" w:hAnsi="Times New Roman" w:cs="Times New Roman"/>
          <w:sz w:val="24"/>
          <w:szCs w:val="24"/>
        </w:rPr>
        <w:t xml:space="preserve">naknade za zadržavanje nezakonito izgrađenih zgrada u prostoru za </w:t>
      </w:r>
      <w:r w:rsidR="00D633F5" w:rsidRPr="004945D7">
        <w:rPr>
          <w:rFonts w:ascii="Times New Roman" w:hAnsi="Times New Roman" w:cs="Times New Roman"/>
          <w:sz w:val="24"/>
          <w:szCs w:val="24"/>
        </w:rPr>
        <w:t>razdoblje 01.01.2024. godine do 30.06.2024. godine.</w:t>
      </w:r>
    </w:p>
    <w:p w14:paraId="0DBBE656" w14:textId="77777777" w:rsidR="00AC590C" w:rsidRPr="004945D7" w:rsidRDefault="00AC590C" w:rsidP="004945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5D7">
        <w:rPr>
          <w:rFonts w:ascii="Times New Roman" w:hAnsi="Times New Roman" w:cs="Times New Roman"/>
          <w:sz w:val="24"/>
          <w:szCs w:val="24"/>
        </w:rPr>
        <w:t>Izvješće iz prethodnog stavka ovog članka sastavni je dio ovog Zaključka.</w:t>
      </w:r>
    </w:p>
    <w:p w14:paraId="1E2ACC54" w14:textId="77777777" w:rsidR="004945D7" w:rsidRDefault="004945D7" w:rsidP="00494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B08FD" w14:textId="6BE445FB" w:rsidR="004945D7" w:rsidRPr="004945D7" w:rsidRDefault="004945D7" w:rsidP="004945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bookmarkStart w:id="1" w:name="_Hlk176354624"/>
      <w:r w:rsidRPr="004945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Pr="004945D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8A488FB" w14:textId="77777777" w:rsidR="004945D7" w:rsidRPr="004945D7" w:rsidRDefault="004945D7" w:rsidP="004945D7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5D7">
        <w:rPr>
          <w:rFonts w:ascii="Times New Roman" w:eastAsia="Times New Roman" w:hAnsi="Times New Roman" w:cs="Times New Roman"/>
          <w:sz w:val="24"/>
          <w:szCs w:val="24"/>
          <w:lang w:eastAsia="hr-HR"/>
        </w:rPr>
        <w:t>Ovaj Zaključak stupa na snagu osam dana od objave u „Službenom vjesniku Varaždinske županije“.</w:t>
      </w:r>
    </w:p>
    <w:p w14:paraId="3B27F26E" w14:textId="77777777" w:rsidR="004945D7" w:rsidRPr="004945D7" w:rsidRDefault="004945D7" w:rsidP="004945D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8C395C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  <w:t>PREDSJEDNIK</w:t>
      </w:r>
    </w:p>
    <w:p w14:paraId="4C813844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  <w:t>Općinskog vijeća Općine Vinica</w:t>
      </w:r>
    </w:p>
    <w:p w14:paraId="14586B3D" w14:textId="77777777" w:rsidR="004945D7" w:rsidRPr="004945D7" w:rsidRDefault="004945D7" w:rsidP="00494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</w:r>
      <w:r w:rsidRPr="004945D7">
        <w:rPr>
          <w:rFonts w:ascii="Times New Roman" w:eastAsia="Times New Roman" w:hAnsi="Times New Roman" w:cs="Times New Roman"/>
          <w:sz w:val="24"/>
          <w:szCs w:val="24"/>
        </w:rPr>
        <w:tab/>
        <w:t>Predrag Štromar</w:t>
      </w:r>
    </w:p>
    <w:bookmarkEnd w:id="1"/>
    <w:p w14:paraId="32D431ED" w14:textId="77777777" w:rsidR="00AC590C" w:rsidRPr="004945D7" w:rsidRDefault="00AC590C" w:rsidP="004945D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C590C" w:rsidRPr="00494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BC4F1" w14:textId="77777777" w:rsidR="00F95311" w:rsidRDefault="00F95311" w:rsidP="00AC590C">
      <w:pPr>
        <w:spacing w:after="0" w:line="240" w:lineRule="auto"/>
      </w:pPr>
      <w:r>
        <w:separator/>
      </w:r>
    </w:p>
  </w:endnote>
  <w:endnote w:type="continuationSeparator" w:id="0">
    <w:p w14:paraId="46993E46" w14:textId="77777777" w:rsidR="00F95311" w:rsidRDefault="00F95311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DFAC9" w14:textId="77777777" w:rsidR="00F95311" w:rsidRDefault="00F95311" w:rsidP="00AC590C">
      <w:pPr>
        <w:spacing w:after="0" w:line="240" w:lineRule="auto"/>
      </w:pPr>
      <w:r>
        <w:separator/>
      </w:r>
    </w:p>
  </w:footnote>
  <w:footnote w:type="continuationSeparator" w:id="0">
    <w:p w14:paraId="340049A8" w14:textId="77777777" w:rsidR="00F95311" w:rsidRDefault="00F95311" w:rsidP="00AC5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0762E9"/>
    <w:rsid w:val="00083F95"/>
    <w:rsid w:val="00085E7D"/>
    <w:rsid w:val="000B7DB6"/>
    <w:rsid w:val="001E3C6C"/>
    <w:rsid w:val="0042055F"/>
    <w:rsid w:val="004945D7"/>
    <w:rsid w:val="006274B5"/>
    <w:rsid w:val="0065656A"/>
    <w:rsid w:val="00692B85"/>
    <w:rsid w:val="0077123B"/>
    <w:rsid w:val="007A740E"/>
    <w:rsid w:val="00804119"/>
    <w:rsid w:val="008064BA"/>
    <w:rsid w:val="00AC590C"/>
    <w:rsid w:val="00BF15CC"/>
    <w:rsid w:val="00C445ED"/>
    <w:rsid w:val="00D633F5"/>
    <w:rsid w:val="00D667A6"/>
    <w:rsid w:val="00D76716"/>
    <w:rsid w:val="00D96FC4"/>
    <w:rsid w:val="00EA4229"/>
    <w:rsid w:val="00EE0640"/>
    <w:rsid w:val="00F95311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4CD9"/>
  <w15:docId w15:val="{688456F4-24B6-42CA-825B-25B618C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3</cp:revision>
  <dcterms:created xsi:type="dcterms:W3CDTF">2024-09-04T13:09:00Z</dcterms:created>
  <dcterms:modified xsi:type="dcterms:W3CDTF">2024-09-04T13:11:00Z</dcterms:modified>
</cp:coreProperties>
</file>