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475" w14:textId="033720A0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B20E9B" w:rsidRPr="00194C03">
        <w:rPr>
          <w:noProof/>
          <w:sz w:val="24"/>
          <w:szCs w:val="24"/>
        </w:rPr>
        <w:drawing>
          <wp:inline distT="0" distB="0" distL="0" distR="0" wp14:anchorId="495B586A" wp14:editId="2DFAA275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EE7A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 xml:space="preserve">  REPUBLIKA HRVATSKA</w:t>
      </w:r>
    </w:p>
    <w:p w14:paraId="0E988D39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>VARAŽDINSKA ŽUPANIJA</w:t>
      </w:r>
    </w:p>
    <w:p w14:paraId="0D6E8174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6368E607" w14:textId="77777777" w:rsidR="00194C03" w:rsidRDefault="00194C03" w:rsidP="00194C0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Općinsko vijeće</w:t>
      </w:r>
    </w:p>
    <w:p w14:paraId="4A4D7ECC" w14:textId="77777777" w:rsidR="00194C03" w:rsidRPr="009D3AF7" w:rsidRDefault="00194C03" w:rsidP="00194C03">
      <w:pPr>
        <w:rPr>
          <w:sz w:val="24"/>
          <w:szCs w:val="24"/>
          <w:lang w:val="hr-HR"/>
        </w:rPr>
      </w:pPr>
    </w:p>
    <w:p w14:paraId="1A06334D" w14:textId="77777777" w:rsidR="00194C03" w:rsidRPr="00CE46BF" w:rsidRDefault="00194C03" w:rsidP="00194C03">
      <w:pPr>
        <w:rPr>
          <w:sz w:val="24"/>
          <w:szCs w:val="24"/>
          <w:lang w:val="hr-HR"/>
        </w:rPr>
      </w:pPr>
      <w:r w:rsidRPr="00CE46BF">
        <w:rPr>
          <w:sz w:val="24"/>
          <w:szCs w:val="24"/>
          <w:lang w:val="hr-HR"/>
        </w:rPr>
        <w:t xml:space="preserve">KLASA: </w:t>
      </w:r>
      <w:r w:rsidR="0039314B">
        <w:rPr>
          <w:sz w:val="24"/>
          <w:szCs w:val="24"/>
          <w:lang w:val="hr-HR"/>
        </w:rPr>
        <w:t>024-04/23-01/31</w:t>
      </w:r>
    </w:p>
    <w:p w14:paraId="7AEAC69E" w14:textId="77777777" w:rsidR="00194C03" w:rsidRPr="00CE46BF" w:rsidRDefault="00194C03" w:rsidP="00194C03">
      <w:pPr>
        <w:rPr>
          <w:sz w:val="24"/>
          <w:szCs w:val="24"/>
          <w:lang w:val="hr-HR"/>
        </w:rPr>
      </w:pPr>
      <w:r w:rsidRPr="00CE46BF">
        <w:rPr>
          <w:sz w:val="24"/>
          <w:szCs w:val="24"/>
          <w:lang w:val="hr-HR"/>
        </w:rPr>
        <w:t xml:space="preserve">URBROJ: </w:t>
      </w:r>
      <w:r w:rsidR="0039314B">
        <w:rPr>
          <w:sz w:val="24"/>
          <w:szCs w:val="24"/>
          <w:lang w:val="hr-HR"/>
        </w:rPr>
        <w:t>2186-11-23-1</w:t>
      </w:r>
    </w:p>
    <w:p w14:paraId="1BD29DB4" w14:textId="77777777" w:rsidR="00194C03" w:rsidRPr="00CE46BF" w:rsidRDefault="00194C03" w:rsidP="00194C03">
      <w:pPr>
        <w:rPr>
          <w:sz w:val="24"/>
          <w:szCs w:val="24"/>
          <w:lang w:val="hr-HR"/>
        </w:rPr>
      </w:pPr>
      <w:r w:rsidRPr="00CE46BF">
        <w:rPr>
          <w:sz w:val="24"/>
          <w:szCs w:val="24"/>
          <w:lang w:val="hr-HR"/>
        </w:rPr>
        <w:t xml:space="preserve">Vinica, </w:t>
      </w:r>
      <w:r w:rsidR="0039314B">
        <w:rPr>
          <w:sz w:val="24"/>
          <w:szCs w:val="24"/>
          <w:lang w:val="hr-HR"/>
        </w:rPr>
        <w:t>13.</w:t>
      </w:r>
      <w:r w:rsidRPr="00CE46BF">
        <w:rPr>
          <w:sz w:val="24"/>
          <w:szCs w:val="24"/>
          <w:lang w:val="hr-HR"/>
        </w:rPr>
        <w:t xml:space="preserve"> rujna 2023.</w:t>
      </w:r>
    </w:p>
    <w:p w14:paraId="79F8B111" w14:textId="77777777" w:rsidR="003A6942" w:rsidRDefault="003A6942">
      <w:pPr>
        <w:rPr>
          <w:sz w:val="24"/>
          <w:lang w:val="hr-HR"/>
        </w:rPr>
      </w:pPr>
    </w:p>
    <w:p w14:paraId="54ADDF99" w14:textId="77777777" w:rsidR="003A6942" w:rsidRDefault="0045796B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Na temelju članka 30</w:t>
      </w:r>
      <w:r w:rsidR="003A6942">
        <w:rPr>
          <w:sz w:val="24"/>
          <w:lang w:val="hr-HR"/>
        </w:rPr>
        <w:t>.</w:t>
      </w:r>
      <w:r w:rsidR="00955045">
        <w:rPr>
          <w:sz w:val="24"/>
          <w:lang w:val="hr-HR"/>
        </w:rPr>
        <w:t xml:space="preserve"> te članka 43</w:t>
      </w:r>
      <w:r>
        <w:rPr>
          <w:sz w:val="24"/>
          <w:lang w:val="hr-HR"/>
        </w:rPr>
        <w:t>.</w:t>
      </w:r>
      <w:r w:rsidR="003A6942">
        <w:rPr>
          <w:sz w:val="24"/>
          <w:lang w:val="hr-HR"/>
        </w:rPr>
        <w:t xml:space="preserve"> Statuta Općine Vinica («Službeni vjesnik V</w:t>
      </w:r>
      <w:r>
        <w:rPr>
          <w:sz w:val="24"/>
          <w:lang w:val="hr-HR"/>
        </w:rPr>
        <w:t>araždinske županij</w:t>
      </w:r>
      <w:r w:rsidR="00877767">
        <w:rPr>
          <w:sz w:val="24"/>
          <w:lang w:val="hr-HR"/>
        </w:rPr>
        <w:t>e» broj 30/20. i 09/21.</w:t>
      </w:r>
      <w:r w:rsidR="003A6942">
        <w:rPr>
          <w:sz w:val="24"/>
          <w:lang w:val="hr-HR"/>
        </w:rPr>
        <w:t>),</w:t>
      </w:r>
      <w:r w:rsidR="00595F83">
        <w:rPr>
          <w:sz w:val="24"/>
          <w:lang w:val="hr-HR"/>
        </w:rPr>
        <w:t xml:space="preserve"> a u svezi s člancima 15. i </w:t>
      </w:r>
      <w:r w:rsidR="00955045">
        <w:rPr>
          <w:sz w:val="24"/>
          <w:lang w:val="hr-HR"/>
        </w:rPr>
        <w:t>1</w:t>
      </w:r>
      <w:r w:rsidR="00CD7C4E">
        <w:rPr>
          <w:sz w:val="24"/>
          <w:lang w:val="hr-HR"/>
        </w:rPr>
        <w:t>8</w:t>
      </w:r>
      <w:r w:rsidR="00595F83">
        <w:rPr>
          <w:sz w:val="24"/>
          <w:lang w:val="hr-HR"/>
        </w:rPr>
        <w:t>.</w:t>
      </w:r>
      <w:r w:rsidR="003A6942">
        <w:rPr>
          <w:sz w:val="24"/>
          <w:lang w:val="hr-HR"/>
        </w:rPr>
        <w:t xml:space="preserve"> Poslovnika Općinskog vijeća Općine Vinica («Službeni vjesnik V</w:t>
      </w:r>
      <w:r w:rsidR="00595F83">
        <w:rPr>
          <w:sz w:val="24"/>
          <w:lang w:val="hr-HR"/>
        </w:rPr>
        <w:t>araždins</w:t>
      </w:r>
      <w:r w:rsidR="00877767">
        <w:rPr>
          <w:sz w:val="24"/>
          <w:lang w:val="hr-HR"/>
        </w:rPr>
        <w:t xml:space="preserve">ke županije» broj 57/09. </w:t>
      </w:r>
      <w:r w:rsidR="00A118DF">
        <w:rPr>
          <w:sz w:val="24"/>
          <w:lang w:val="hr-HR"/>
        </w:rPr>
        <w:t>11/13. 60/13. i 109/21.</w:t>
      </w:r>
      <w:r w:rsidR="003A6942">
        <w:rPr>
          <w:sz w:val="24"/>
          <w:lang w:val="hr-HR"/>
        </w:rPr>
        <w:t>), Općinsko vijeće Općine Vini</w:t>
      </w:r>
      <w:r w:rsidR="000C579A">
        <w:rPr>
          <w:sz w:val="24"/>
          <w:lang w:val="hr-HR"/>
        </w:rPr>
        <w:t>ca  na sjedn</w:t>
      </w:r>
      <w:r w:rsidR="00A118DF">
        <w:rPr>
          <w:sz w:val="24"/>
          <w:lang w:val="hr-HR"/>
        </w:rPr>
        <w:t xml:space="preserve">ici održanoj dana </w:t>
      </w:r>
      <w:r w:rsidR="00194C03">
        <w:rPr>
          <w:sz w:val="24"/>
          <w:lang w:val="hr-HR"/>
        </w:rPr>
        <w:t xml:space="preserve">13. rujna </w:t>
      </w:r>
      <w:r w:rsidR="00A118DF">
        <w:rPr>
          <w:sz w:val="24"/>
          <w:lang w:val="hr-HR"/>
        </w:rPr>
        <w:t>202</w:t>
      </w:r>
      <w:r w:rsidR="00194C03">
        <w:rPr>
          <w:sz w:val="24"/>
          <w:lang w:val="hr-HR"/>
        </w:rPr>
        <w:t>3</w:t>
      </w:r>
      <w:r w:rsidR="00D33089">
        <w:rPr>
          <w:sz w:val="24"/>
          <w:lang w:val="hr-HR"/>
        </w:rPr>
        <w:t>.godine donosi</w:t>
      </w:r>
    </w:p>
    <w:p w14:paraId="2D67C554" w14:textId="77777777" w:rsidR="003A6942" w:rsidRDefault="003A6942">
      <w:pPr>
        <w:jc w:val="both"/>
        <w:rPr>
          <w:sz w:val="22"/>
          <w:lang w:val="hr-HR"/>
        </w:rPr>
      </w:pPr>
    </w:p>
    <w:p w14:paraId="0109EBB4" w14:textId="77777777" w:rsidR="003A6942" w:rsidRDefault="003A694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R J E Š E N J E</w:t>
      </w:r>
    </w:p>
    <w:p w14:paraId="74A4171A" w14:textId="77777777" w:rsidR="003A6942" w:rsidRDefault="00B51B18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 razrješenju i imenovanju člana</w:t>
      </w:r>
      <w:r w:rsidR="003A6942">
        <w:rPr>
          <w:b/>
          <w:sz w:val="24"/>
          <w:lang w:val="hr-HR"/>
        </w:rPr>
        <w:t xml:space="preserve"> Odbora</w:t>
      </w:r>
      <w:r w:rsidR="003456AA">
        <w:rPr>
          <w:b/>
          <w:sz w:val="24"/>
          <w:lang w:val="hr-HR"/>
        </w:rPr>
        <w:t xml:space="preserve"> za </w:t>
      </w:r>
      <w:r w:rsidR="00CD7C4E">
        <w:rPr>
          <w:b/>
          <w:sz w:val="24"/>
          <w:lang w:val="hr-HR"/>
        </w:rPr>
        <w:t>statutarno-pravna pitanja</w:t>
      </w:r>
    </w:p>
    <w:p w14:paraId="561741EC" w14:textId="77777777" w:rsidR="003A6942" w:rsidRDefault="003A6942">
      <w:pPr>
        <w:jc w:val="center"/>
        <w:rPr>
          <w:b/>
          <w:sz w:val="24"/>
          <w:lang w:val="hr-HR"/>
        </w:rPr>
      </w:pPr>
    </w:p>
    <w:p w14:paraId="5548DB51" w14:textId="77777777" w:rsidR="003A6942" w:rsidRDefault="003A6942">
      <w:pPr>
        <w:jc w:val="center"/>
        <w:rPr>
          <w:b/>
          <w:sz w:val="24"/>
          <w:lang w:val="hr-HR"/>
        </w:rPr>
      </w:pPr>
    </w:p>
    <w:p w14:paraId="6712916F" w14:textId="1DC40F12" w:rsidR="003A6942" w:rsidRDefault="00B20E9B">
      <w:pPr>
        <w:pStyle w:val="Naslov3"/>
      </w:pPr>
      <w:r>
        <w:t>Članak 1.</w:t>
      </w:r>
    </w:p>
    <w:p w14:paraId="4E623573" w14:textId="77777777" w:rsidR="003A6942" w:rsidRDefault="00B51B18" w:rsidP="00CE46BF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 Odboru za </w:t>
      </w:r>
      <w:r w:rsidR="00CD7C4E">
        <w:rPr>
          <w:sz w:val="24"/>
          <w:lang w:val="hr-HR"/>
        </w:rPr>
        <w:t>statutarno-pravna pitanja</w:t>
      </w:r>
      <w:r w:rsidR="007E53B0">
        <w:rPr>
          <w:sz w:val="24"/>
          <w:lang w:val="hr-HR"/>
        </w:rPr>
        <w:t xml:space="preserve"> („Službeni vjesnik</w:t>
      </w:r>
      <w:r w:rsidR="00A118DF">
        <w:rPr>
          <w:sz w:val="24"/>
          <w:lang w:val="hr-HR"/>
        </w:rPr>
        <w:t xml:space="preserve"> Varaždinske županije“ broj</w:t>
      </w:r>
      <w:r w:rsidR="0034450B">
        <w:rPr>
          <w:sz w:val="24"/>
          <w:lang w:val="hr-HR"/>
        </w:rPr>
        <w:t xml:space="preserve"> </w:t>
      </w:r>
      <w:r w:rsidR="00CD7C4E">
        <w:rPr>
          <w:sz w:val="24"/>
          <w:lang w:val="hr-HR"/>
        </w:rPr>
        <w:t>53</w:t>
      </w:r>
      <w:r w:rsidR="0034450B">
        <w:rPr>
          <w:sz w:val="24"/>
          <w:lang w:val="hr-HR"/>
        </w:rPr>
        <w:t>/2</w:t>
      </w:r>
      <w:r w:rsidR="00CD7C4E">
        <w:rPr>
          <w:sz w:val="24"/>
          <w:lang w:val="hr-HR"/>
        </w:rPr>
        <w:t>1</w:t>
      </w:r>
      <w:r w:rsidR="007E53B0">
        <w:rPr>
          <w:sz w:val="24"/>
          <w:lang w:val="hr-HR"/>
        </w:rPr>
        <w:t>.</w:t>
      </w:r>
      <w:r w:rsidR="00CD7C4E">
        <w:rPr>
          <w:sz w:val="24"/>
          <w:lang w:val="hr-HR"/>
        </w:rPr>
        <w:t>, 126/21.</w:t>
      </w:r>
      <w:r w:rsidR="007E53B0">
        <w:rPr>
          <w:sz w:val="24"/>
          <w:lang w:val="hr-HR"/>
        </w:rPr>
        <w:t>)</w:t>
      </w:r>
      <w:r w:rsidR="00AB20D9">
        <w:rPr>
          <w:sz w:val="24"/>
          <w:lang w:val="hr-HR"/>
        </w:rPr>
        <w:t xml:space="preserve"> razrješuje se član </w:t>
      </w:r>
      <w:r w:rsidR="00CD7C4E">
        <w:rPr>
          <w:sz w:val="24"/>
          <w:lang w:val="hr-HR"/>
        </w:rPr>
        <w:t>Anja Tot</w:t>
      </w:r>
      <w:r w:rsidR="007E53B0">
        <w:rPr>
          <w:sz w:val="24"/>
          <w:szCs w:val="24"/>
          <w:lang w:val="hr-HR"/>
        </w:rPr>
        <w:t xml:space="preserve">, </w:t>
      </w:r>
      <w:r w:rsidR="00C43220">
        <w:rPr>
          <w:sz w:val="24"/>
          <w:lang w:val="hr-HR"/>
        </w:rPr>
        <w:t xml:space="preserve">a novim članom Odbora imenuje se </w:t>
      </w:r>
      <w:r w:rsidR="00CD7C4E">
        <w:rPr>
          <w:sz w:val="24"/>
          <w:lang w:val="hr-HR"/>
        </w:rPr>
        <w:t>Melani Gavrić</w:t>
      </w:r>
      <w:r w:rsidR="00194C03">
        <w:rPr>
          <w:sz w:val="24"/>
          <w:lang w:val="hr-HR"/>
        </w:rPr>
        <w:t>.</w:t>
      </w:r>
    </w:p>
    <w:p w14:paraId="28A96CB9" w14:textId="77777777" w:rsidR="007E53B0" w:rsidRDefault="007E53B0">
      <w:pPr>
        <w:rPr>
          <w:sz w:val="24"/>
          <w:lang w:val="hr-HR"/>
        </w:rPr>
      </w:pPr>
    </w:p>
    <w:p w14:paraId="06BCB6EC" w14:textId="4CDCAD14" w:rsidR="003A6942" w:rsidRDefault="00B20E9B">
      <w:pPr>
        <w:pStyle w:val="Naslov3"/>
      </w:pPr>
      <w:r>
        <w:t>Članak 2.</w:t>
      </w:r>
    </w:p>
    <w:p w14:paraId="10C23AAD" w14:textId="77777777" w:rsidR="003A6942" w:rsidRDefault="00C43220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Mandat novom članu Odbora počinje teći danom donošenja ovog Rješenja.</w:t>
      </w:r>
    </w:p>
    <w:p w14:paraId="0651C882" w14:textId="77777777" w:rsidR="00C43220" w:rsidRDefault="00C43220">
      <w:pPr>
        <w:jc w:val="both"/>
        <w:rPr>
          <w:sz w:val="24"/>
          <w:lang w:val="hr-HR"/>
        </w:rPr>
      </w:pPr>
    </w:p>
    <w:p w14:paraId="0A85C58C" w14:textId="65A98FEF" w:rsidR="00C43220" w:rsidRDefault="00B20E9B" w:rsidP="00C4322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Članak 3.</w:t>
      </w:r>
    </w:p>
    <w:p w14:paraId="48F846AE" w14:textId="77777777" w:rsidR="003A6942" w:rsidRDefault="00AB20D9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Rješenje će se objaviti </w:t>
      </w:r>
      <w:r w:rsidR="003A6942">
        <w:rPr>
          <w:sz w:val="24"/>
          <w:lang w:val="hr-HR"/>
        </w:rPr>
        <w:t xml:space="preserve"> u «Službenom vjesniku Varaždinske županije». </w:t>
      </w:r>
    </w:p>
    <w:p w14:paraId="77BC4B3D" w14:textId="77777777" w:rsidR="003A6942" w:rsidRDefault="003A6942">
      <w:pPr>
        <w:jc w:val="both"/>
        <w:rPr>
          <w:sz w:val="24"/>
          <w:lang w:val="hr-HR"/>
        </w:rPr>
      </w:pPr>
    </w:p>
    <w:p w14:paraId="0D9F4EB0" w14:textId="77777777" w:rsidR="005C734F" w:rsidRDefault="005C734F">
      <w:pPr>
        <w:jc w:val="both"/>
        <w:rPr>
          <w:sz w:val="24"/>
          <w:lang w:val="hr-HR"/>
        </w:rPr>
      </w:pPr>
    </w:p>
    <w:p w14:paraId="339A5C3A" w14:textId="77777777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194C03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43D0EFF1" w14:textId="77777777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4191C658" w14:textId="11BEB74C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r w:rsidR="00B20E9B">
        <w:rPr>
          <w:rFonts w:ascii="Times New Roman" w:hAnsi="Times New Roman"/>
          <w:bCs/>
          <w:sz w:val="24"/>
          <w:szCs w:val="24"/>
        </w:rPr>
        <w:t>, v.r.</w:t>
      </w:r>
    </w:p>
    <w:bookmarkEnd w:id="0"/>
    <w:p w14:paraId="1072F6FD" w14:textId="77777777" w:rsidR="003A6942" w:rsidRPr="00194C03" w:rsidRDefault="003A6942" w:rsidP="00194C03">
      <w:pPr>
        <w:jc w:val="both"/>
        <w:rPr>
          <w:bCs/>
          <w:sz w:val="24"/>
          <w:lang w:val="hr-HR"/>
        </w:rPr>
      </w:pPr>
    </w:p>
    <w:sectPr w:rsidR="003A6942" w:rsidRPr="00194C03"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114"/>
    <w:multiLevelType w:val="hybridMultilevel"/>
    <w:tmpl w:val="6FEE59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01553"/>
    <w:multiLevelType w:val="singleLevel"/>
    <w:tmpl w:val="777404C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41116077">
    <w:abstractNumId w:val="1"/>
  </w:num>
  <w:num w:numId="2" w16cid:durableId="202205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E7"/>
    <w:rsid w:val="0004433B"/>
    <w:rsid w:val="000C579A"/>
    <w:rsid w:val="000F55CF"/>
    <w:rsid w:val="00194C03"/>
    <w:rsid w:val="002D32DF"/>
    <w:rsid w:val="002F58E4"/>
    <w:rsid w:val="0034450B"/>
    <w:rsid w:val="003453E7"/>
    <w:rsid w:val="003456AA"/>
    <w:rsid w:val="0039314B"/>
    <w:rsid w:val="003A3370"/>
    <w:rsid w:val="003A6942"/>
    <w:rsid w:val="0045796B"/>
    <w:rsid w:val="00595F83"/>
    <w:rsid w:val="005C734F"/>
    <w:rsid w:val="006157B0"/>
    <w:rsid w:val="007E53B0"/>
    <w:rsid w:val="00850E14"/>
    <w:rsid w:val="00877767"/>
    <w:rsid w:val="00955045"/>
    <w:rsid w:val="00A118DF"/>
    <w:rsid w:val="00AB20D9"/>
    <w:rsid w:val="00B20E9B"/>
    <w:rsid w:val="00B51B18"/>
    <w:rsid w:val="00C43220"/>
    <w:rsid w:val="00CD7C4E"/>
    <w:rsid w:val="00CE46BF"/>
    <w:rsid w:val="00D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77649A"/>
  <w15:chartTrackingRefBased/>
  <w15:docId w15:val="{711AD1B6-1113-4AE5-9202-D2F181E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Bezproreda">
    <w:name w:val="No Spacing"/>
    <w:uiPriority w:val="1"/>
    <w:qFormat/>
    <w:rsid w:val="00194C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Opaina Vinica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Unknown</dc:creator>
  <cp:keywords/>
  <cp:lastModifiedBy>Opcina Vinica</cp:lastModifiedBy>
  <cp:revision>2</cp:revision>
  <cp:lastPrinted>2023-09-11T07:26:00Z</cp:lastPrinted>
  <dcterms:created xsi:type="dcterms:W3CDTF">2023-09-14T06:38:00Z</dcterms:created>
  <dcterms:modified xsi:type="dcterms:W3CDTF">2023-09-14T06:38:00Z</dcterms:modified>
</cp:coreProperties>
</file>