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A3D30" w14:textId="77777777" w:rsidR="00ED4469" w:rsidRDefault="00ED4469" w:rsidP="00ED4469">
      <w:pPr>
        <w:pStyle w:val="Bezproreda"/>
        <w:rPr>
          <w:sz w:val="24"/>
          <w:lang w:val="de-DE"/>
        </w:rPr>
      </w:pPr>
      <w:r>
        <w:t xml:space="preserve">        </w:t>
      </w:r>
      <w:r>
        <w:object w:dxaOrig="585" w:dyaOrig="750" w14:anchorId="3047F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8" o:title=""/>
          </v:shape>
          <o:OLEObject Type="Embed" ProgID="MSDraw" ShapeID="_x0000_i1025" DrawAspect="Content" ObjectID="_1794905098" r:id="rId9"/>
        </w:object>
      </w:r>
      <w:r>
        <w:rPr>
          <w:i/>
        </w:rPr>
        <w:t xml:space="preserve"> </w:t>
      </w:r>
    </w:p>
    <w:p w14:paraId="608A08BE" w14:textId="77777777" w:rsidR="00ED4469" w:rsidRDefault="00ED4469" w:rsidP="00ED4469">
      <w:pPr>
        <w:pStyle w:val="Bezproreda"/>
      </w:pPr>
      <w:r>
        <w:t xml:space="preserve">  REPUBLIKA HRVATSKA</w:t>
      </w:r>
    </w:p>
    <w:p w14:paraId="2A7E449B" w14:textId="77777777" w:rsidR="00ED4469" w:rsidRDefault="00ED4469" w:rsidP="00ED4469">
      <w:pPr>
        <w:pStyle w:val="Bezproreda"/>
      </w:pPr>
      <w:r>
        <w:t>VARAŽDINSKA ŽUPANIJA</w:t>
      </w:r>
    </w:p>
    <w:p w14:paraId="491AB125" w14:textId="77777777" w:rsidR="00ED4469" w:rsidRDefault="00ED4469" w:rsidP="00ED4469">
      <w:pPr>
        <w:pStyle w:val="Bezproreda"/>
      </w:pPr>
      <w:r>
        <w:t xml:space="preserve">        OPĆINA VINICA</w:t>
      </w:r>
    </w:p>
    <w:p w14:paraId="200AB32F" w14:textId="77777777" w:rsidR="00ED4469" w:rsidRDefault="00ED4469" w:rsidP="00ED4469">
      <w:pPr>
        <w:pStyle w:val="Bezproreda"/>
      </w:pPr>
      <w:r>
        <w:t xml:space="preserve">      OPĆINSKO VIJEĆE</w:t>
      </w:r>
    </w:p>
    <w:p w14:paraId="5588C446" w14:textId="77777777" w:rsidR="00ED4469" w:rsidRPr="00685B53" w:rsidRDefault="00ED4469" w:rsidP="00ED4469">
      <w:pPr>
        <w:pStyle w:val="Bezproreda"/>
        <w:rPr>
          <w:sz w:val="16"/>
          <w:szCs w:val="16"/>
        </w:rPr>
      </w:pPr>
    </w:p>
    <w:p w14:paraId="7ADEA617" w14:textId="77777777" w:rsidR="00ED4469" w:rsidRDefault="002070FE" w:rsidP="00ED4469">
      <w:pPr>
        <w:pStyle w:val="Bezproreda"/>
      </w:pPr>
      <w:r>
        <w:t>Klasa:024-03/24-01/04</w:t>
      </w:r>
    </w:p>
    <w:p w14:paraId="4A96B970" w14:textId="77777777" w:rsidR="00ED4469" w:rsidRPr="004971AC" w:rsidRDefault="00A074BA" w:rsidP="00ED4469">
      <w:pPr>
        <w:pStyle w:val="Bezproreda"/>
      </w:pPr>
      <w:r>
        <w:t>Urbroj:2186-11-24-</w:t>
      </w:r>
      <w:r w:rsidR="002070FE">
        <w:t>4</w:t>
      </w:r>
    </w:p>
    <w:p w14:paraId="1354EBE9" w14:textId="77777777" w:rsidR="00ED4469" w:rsidRPr="00685B53" w:rsidRDefault="00ED4469" w:rsidP="00ED4469">
      <w:pPr>
        <w:pStyle w:val="Bezproreda"/>
        <w:rPr>
          <w:sz w:val="16"/>
          <w:szCs w:val="16"/>
        </w:rPr>
      </w:pPr>
    </w:p>
    <w:p w14:paraId="3BEB048A" w14:textId="77777777" w:rsidR="00ED4469" w:rsidRPr="00154E40" w:rsidRDefault="002070FE" w:rsidP="00ED4469">
      <w:pPr>
        <w:pStyle w:val="Bezproreda"/>
      </w:pPr>
      <w:r>
        <w:t>Vinica,  10. rujan</w:t>
      </w:r>
      <w:r w:rsidR="000A16C6">
        <w:t xml:space="preserve">  2024</w:t>
      </w:r>
      <w:r w:rsidR="00ED4469">
        <w:t>.</w:t>
      </w:r>
    </w:p>
    <w:p w14:paraId="4219F321" w14:textId="77777777" w:rsidR="00ED4469" w:rsidRDefault="00ED4469" w:rsidP="00ED4469">
      <w:pPr>
        <w:pStyle w:val="Bezproreda"/>
      </w:pPr>
    </w:p>
    <w:p w14:paraId="78912063" w14:textId="77777777" w:rsidR="00ED4469" w:rsidRPr="005900B6" w:rsidRDefault="00ED4469" w:rsidP="00ED4469">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14:paraId="72946947" w14:textId="77777777" w:rsidR="00ED4469" w:rsidRPr="00415769" w:rsidRDefault="009F23B3" w:rsidP="00ED4469">
      <w:pPr>
        <w:spacing w:after="0" w:line="240" w:lineRule="auto"/>
        <w:jc w:val="both"/>
      </w:pPr>
      <w:r>
        <w:t>s 2</w:t>
      </w:r>
      <w:r w:rsidR="002070FE">
        <w:t>3</w:t>
      </w:r>
      <w:r w:rsidR="00ED4469">
        <w:t>.</w:t>
      </w:r>
      <w:r w:rsidR="00ED4469" w:rsidRPr="00415769">
        <w:t xml:space="preserve"> sjednice Općinskog vijeća Općin</w:t>
      </w:r>
      <w:r w:rsidR="00ED4469">
        <w:t xml:space="preserve">e Vinica, održane dana  </w:t>
      </w:r>
      <w:r w:rsidR="00A074BA">
        <w:t>1</w:t>
      </w:r>
      <w:r w:rsidR="002070FE">
        <w:t>0. rujna</w:t>
      </w:r>
      <w:r>
        <w:t xml:space="preserve"> </w:t>
      </w:r>
      <w:r w:rsidR="00ED4469">
        <w:t xml:space="preserve"> </w:t>
      </w:r>
      <w:r w:rsidR="00ED4469" w:rsidRPr="00415769">
        <w:t>202</w:t>
      </w:r>
      <w:r w:rsidR="00ED4469">
        <w:t>4</w:t>
      </w:r>
      <w:r w:rsidR="00ED4469" w:rsidRPr="00415769">
        <w:t>. godine, u prostorijam</w:t>
      </w:r>
      <w:r w:rsidR="00ED4469">
        <w:t>a Općine Vinica, s početkom u  19,</w:t>
      </w:r>
      <w:r>
        <w:t>3</w:t>
      </w:r>
      <w:r w:rsidR="00ED4469">
        <w:t>0</w:t>
      </w:r>
      <w:r w:rsidR="00ED4469" w:rsidRPr="00415769">
        <w:t xml:space="preserve"> sati.</w:t>
      </w:r>
    </w:p>
    <w:p w14:paraId="4297B79D" w14:textId="77777777" w:rsidR="00ED4469" w:rsidRPr="004444B8" w:rsidRDefault="00ED4469" w:rsidP="00ED4469">
      <w:pPr>
        <w:spacing w:after="0" w:line="240" w:lineRule="auto"/>
        <w:jc w:val="both"/>
        <w:rPr>
          <w:sz w:val="16"/>
          <w:szCs w:val="16"/>
        </w:rPr>
      </w:pPr>
    </w:p>
    <w:p w14:paraId="516BCE63" w14:textId="77777777" w:rsidR="002070FE" w:rsidRDefault="00ED4469" w:rsidP="002070FE">
      <w:pPr>
        <w:spacing w:after="0" w:line="240" w:lineRule="auto"/>
        <w:jc w:val="both"/>
      </w:pPr>
      <w:r w:rsidRPr="00415769">
        <w:t xml:space="preserve">NAZOČNI VIJEĆNICI: </w:t>
      </w:r>
      <w:r>
        <w:t xml:space="preserve"> </w:t>
      </w:r>
      <w:r w:rsidR="00C12E6E">
        <w:t xml:space="preserve">Predrag Štromar, </w:t>
      </w:r>
      <w:r w:rsidR="002070FE">
        <w:t xml:space="preserve">Marijan Mihalić, Mirjana Jambriško, Miroslav Kelemenić, Emil Jurič,    </w:t>
      </w:r>
    </w:p>
    <w:p w14:paraId="2FD98954" w14:textId="77777777" w:rsidR="002070FE" w:rsidRDefault="002070FE" w:rsidP="002070FE">
      <w:pPr>
        <w:spacing w:after="0" w:line="240" w:lineRule="auto"/>
        <w:jc w:val="both"/>
      </w:pPr>
      <w:r>
        <w:t xml:space="preserve">                                        Krunoslav Kostanjevec, Ivana Mraković, Ksenija Humek, Stjepan Tomašec i </w:t>
      </w:r>
    </w:p>
    <w:p w14:paraId="47761B6E" w14:textId="77777777" w:rsidR="00ED4469" w:rsidRPr="00E41318" w:rsidRDefault="002070FE" w:rsidP="002070FE">
      <w:pPr>
        <w:spacing w:after="0" w:line="240" w:lineRule="auto"/>
        <w:jc w:val="both"/>
      </w:pPr>
      <w:r>
        <w:tab/>
      </w:r>
      <w:r>
        <w:tab/>
        <w:t xml:space="preserve">            Ivan Kelemen</w:t>
      </w:r>
    </w:p>
    <w:p w14:paraId="1907227B" w14:textId="77777777" w:rsidR="00ED4469" w:rsidRDefault="00ED4469" w:rsidP="00ED4469">
      <w:pPr>
        <w:spacing w:after="0" w:line="240" w:lineRule="auto"/>
        <w:jc w:val="both"/>
      </w:pPr>
    </w:p>
    <w:p w14:paraId="41C28227" w14:textId="77777777" w:rsidR="00ED4469" w:rsidRPr="00AA2F75" w:rsidRDefault="002070FE" w:rsidP="00ED4469">
      <w:pPr>
        <w:spacing w:after="0" w:line="240" w:lineRule="auto"/>
        <w:jc w:val="both"/>
        <w:rPr>
          <w:u w:val="single"/>
        </w:rPr>
      </w:pPr>
      <w:r>
        <w:t>ODSUTNI VIJEĆNICI:  Ivan Krajcer</w:t>
      </w:r>
      <w:r w:rsidR="00A074BA">
        <w:t>, Božidar Šipek (</w:t>
      </w:r>
      <w:r w:rsidR="00A074BA">
        <w:rPr>
          <w:sz w:val="18"/>
          <w:szCs w:val="18"/>
        </w:rPr>
        <w:t>Vinica</w:t>
      </w:r>
      <w:r w:rsidR="00A074BA">
        <w:t>)</w:t>
      </w:r>
      <w:r w:rsidR="00E41318">
        <w:t xml:space="preserve"> i </w:t>
      </w:r>
      <w:r w:rsidR="00ED4469">
        <w:t xml:space="preserve"> Božidar Šipek (</w:t>
      </w:r>
      <w:r w:rsidR="00ED4469" w:rsidRPr="000B157C">
        <w:rPr>
          <w:sz w:val="20"/>
          <w:szCs w:val="20"/>
        </w:rPr>
        <w:t>Vinica Breg</w:t>
      </w:r>
      <w:r w:rsidR="00ED4469">
        <w:t xml:space="preserve">) </w:t>
      </w:r>
    </w:p>
    <w:p w14:paraId="5E07F838" w14:textId="77777777" w:rsidR="00ED4469" w:rsidRPr="00415769" w:rsidRDefault="00ED4469" w:rsidP="00ED4469">
      <w:pPr>
        <w:spacing w:after="0" w:line="240" w:lineRule="auto"/>
        <w:jc w:val="both"/>
      </w:pPr>
    </w:p>
    <w:p w14:paraId="72CA6551" w14:textId="77777777" w:rsidR="00ED4469" w:rsidRPr="00415769" w:rsidRDefault="00ED4469" w:rsidP="00ED4469">
      <w:pPr>
        <w:spacing w:after="0" w:line="240" w:lineRule="auto"/>
        <w:jc w:val="both"/>
      </w:pPr>
      <w:r w:rsidRPr="00415769">
        <w:t xml:space="preserve">OSTALI NAZOČNI: dr.sc.Branimir Štimec, prof. , općinski načelnik               </w:t>
      </w:r>
      <w:r>
        <w:t xml:space="preserve">               </w:t>
      </w:r>
    </w:p>
    <w:p w14:paraId="599DC09F" w14:textId="77777777" w:rsidR="00ED4469" w:rsidRDefault="00ED4469" w:rsidP="00ED4469">
      <w:pPr>
        <w:spacing w:after="0" w:line="240" w:lineRule="auto"/>
        <w:jc w:val="both"/>
      </w:pPr>
      <w:r w:rsidRPr="00415769">
        <w:t xml:space="preserve">                           </w:t>
      </w:r>
      <w:r>
        <w:t xml:space="preserve">      </w:t>
      </w:r>
      <w:r w:rsidRPr="00415769">
        <w:t>Marjana Majhen, predsjednica Odb</w:t>
      </w:r>
      <w:r>
        <w:t>ora za statutarno-pravna pitanja</w:t>
      </w:r>
    </w:p>
    <w:p w14:paraId="13F378B1" w14:textId="4CF2498D" w:rsidR="00E41318" w:rsidRDefault="00ED4469" w:rsidP="00ED4469">
      <w:pPr>
        <w:spacing w:after="0" w:line="240" w:lineRule="auto"/>
        <w:jc w:val="both"/>
      </w:pPr>
      <w:r>
        <w:tab/>
      </w:r>
      <w:r>
        <w:tab/>
        <w:t xml:space="preserve">     Ana Cvetko, pročelnica Jedinstvenog upravnog odjel</w:t>
      </w:r>
      <w:r w:rsidR="00446F80">
        <w:t>a</w:t>
      </w:r>
    </w:p>
    <w:p w14:paraId="7E69EB79" w14:textId="77777777" w:rsidR="00E41318" w:rsidRDefault="00E41318" w:rsidP="00ED4469">
      <w:pPr>
        <w:spacing w:after="0" w:line="240" w:lineRule="auto"/>
        <w:jc w:val="both"/>
      </w:pPr>
      <w:r>
        <w:t xml:space="preserve">                                 Željko Pajtak, savjetnik za financije i proračun</w:t>
      </w:r>
    </w:p>
    <w:p w14:paraId="407B849B" w14:textId="21E09A42" w:rsidR="00ED4469" w:rsidRPr="00415769" w:rsidRDefault="00E41318" w:rsidP="00ED4469">
      <w:pPr>
        <w:spacing w:after="0" w:line="240" w:lineRule="auto"/>
        <w:jc w:val="both"/>
      </w:pPr>
      <w:r>
        <w:tab/>
        <w:t xml:space="preserve">                   Ljiljana Stokrajec, </w:t>
      </w:r>
      <w:r w:rsidR="00E41C30">
        <w:t>stručna suradnica za financije i računovodstvo</w:t>
      </w:r>
      <w:r w:rsidR="00ED4469">
        <w:t xml:space="preserve"> </w:t>
      </w:r>
    </w:p>
    <w:p w14:paraId="5D9B0DB1" w14:textId="77777777" w:rsidR="00ED4469" w:rsidRPr="00415769" w:rsidRDefault="00ED4469" w:rsidP="00ED4469">
      <w:pPr>
        <w:spacing w:after="0" w:line="240" w:lineRule="auto"/>
        <w:jc w:val="both"/>
      </w:pPr>
      <w:r w:rsidRPr="00415769">
        <w:tab/>
      </w:r>
      <w:r w:rsidRPr="00415769">
        <w:tab/>
        <w:t xml:space="preserve">     Biserka Jakopanec, </w:t>
      </w:r>
      <w:r w:rsidR="002B2FF6">
        <w:t>upravno-računovodstvena referentica,</w:t>
      </w:r>
      <w:r w:rsidRPr="00415769">
        <w:t>voditeljica zapisnika</w:t>
      </w:r>
    </w:p>
    <w:p w14:paraId="206921E9" w14:textId="77777777" w:rsidR="00ED4469" w:rsidRDefault="00ED4469" w:rsidP="00ED4469">
      <w:pPr>
        <w:spacing w:after="0" w:line="240" w:lineRule="auto"/>
        <w:jc w:val="both"/>
      </w:pPr>
    </w:p>
    <w:p w14:paraId="7C469C9E" w14:textId="77777777" w:rsidR="00ED4469" w:rsidRDefault="00ED4469" w:rsidP="00ED4469">
      <w:pPr>
        <w:spacing w:after="0" w:line="240" w:lineRule="auto"/>
        <w:jc w:val="both"/>
      </w:pPr>
    </w:p>
    <w:p w14:paraId="3BF34359" w14:textId="77777777" w:rsidR="00ED4469" w:rsidRDefault="002B2FF6" w:rsidP="00ED4469">
      <w:pPr>
        <w:spacing w:after="0" w:line="240" w:lineRule="auto"/>
        <w:jc w:val="both"/>
      </w:pPr>
      <w:r>
        <w:t>Predsjednik Općinskog vijeća gospodin Štromar</w:t>
      </w:r>
      <w:r w:rsidR="00ED4469">
        <w:t xml:space="preserve"> otvorio je sjednicu,  pozdravio nazočne te je konstatir</w:t>
      </w:r>
      <w:r w:rsidR="002070FE">
        <w:t xml:space="preserve">ao da je sjednici nazočno </w:t>
      </w:r>
      <w:r>
        <w:t xml:space="preserve"> </w:t>
      </w:r>
      <w:r w:rsidR="00A074BA">
        <w:t>deset</w:t>
      </w:r>
      <w:r w:rsidR="00ED4469">
        <w:t xml:space="preserve"> od trinaest vijećnika  te da se mogu donositi pravovaljane </w:t>
      </w:r>
      <w:r>
        <w:t>o</w:t>
      </w:r>
      <w:r w:rsidR="00ED4469">
        <w:t>dluke.</w:t>
      </w:r>
    </w:p>
    <w:p w14:paraId="7E6B812C" w14:textId="77777777" w:rsidR="00ED4469" w:rsidRDefault="00ED4469" w:rsidP="00ED4469">
      <w:pPr>
        <w:spacing w:after="0" w:line="240" w:lineRule="auto"/>
        <w:jc w:val="both"/>
      </w:pPr>
    </w:p>
    <w:p w14:paraId="7D477F00" w14:textId="77777777" w:rsidR="00ED4469" w:rsidRDefault="002B2FF6" w:rsidP="00ED4469">
      <w:pPr>
        <w:spacing w:after="0" w:line="240" w:lineRule="auto"/>
        <w:jc w:val="both"/>
      </w:pPr>
      <w:r>
        <w:t xml:space="preserve">Nakon toga gospodin Štromar </w:t>
      </w:r>
      <w:r w:rsidR="00ED4469">
        <w:t>otvorio je tzv. aktualni sat, odnosno vrijeme za postavljanje vijećničkih pita</w:t>
      </w:r>
      <w:r>
        <w:t>nja</w:t>
      </w:r>
      <w:r w:rsidR="00ED4469">
        <w:t>.</w:t>
      </w:r>
    </w:p>
    <w:p w14:paraId="3AE01351" w14:textId="77777777" w:rsidR="00ED4469" w:rsidRDefault="00ED4469" w:rsidP="00ED4469">
      <w:pPr>
        <w:spacing w:after="0" w:line="240" w:lineRule="auto"/>
        <w:jc w:val="both"/>
      </w:pPr>
    </w:p>
    <w:p w14:paraId="4151EF0E" w14:textId="77777777" w:rsidR="002E3837" w:rsidRDefault="00ED4469" w:rsidP="00A074BA">
      <w:pPr>
        <w:spacing w:after="0" w:line="240" w:lineRule="auto"/>
        <w:jc w:val="both"/>
      </w:pPr>
      <w:r>
        <w:t xml:space="preserve">Vijećnik  gospodin </w:t>
      </w:r>
      <w:r w:rsidR="00355458">
        <w:t>Mihalić konstatirao je da je aglomeracija gotova no napominje da na nekim mjestima odnosno u njegovoj ulici i kod Poljodoma nema poklopca na šahtu.</w:t>
      </w:r>
    </w:p>
    <w:p w14:paraId="7F4CC3C0" w14:textId="77777777" w:rsidR="003875D2" w:rsidRDefault="003875D2" w:rsidP="00A074BA">
      <w:pPr>
        <w:spacing w:after="0" w:line="240" w:lineRule="auto"/>
        <w:jc w:val="both"/>
      </w:pPr>
      <w:r>
        <w:t>Načelnik gospodin Štimec odgovorio je da ima još nekih nedostataka pa moli vijećnike da sve nedostatke prijave u Općini.</w:t>
      </w:r>
    </w:p>
    <w:p w14:paraId="3EFE8A85" w14:textId="77777777" w:rsidR="00A55B3E" w:rsidRDefault="00A55B3E" w:rsidP="00A074BA">
      <w:pPr>
        <w:spacing w:after="0" w:line="240" w:lineRule="auto"/>
        <w:jc w:val="both"/>
      </w:pPr>
    </w:p>
    <w:p w14:paraId="4614EE34" w14:textId="77777777" w:rsidR="00A55B3E" w:rsidRDefault="00A55B3E" w:rsidP="00A074BA">
      <w:pPr>
        <w:spacing w:after="0" w:line="240" w:lineRule="auto"/>
        <w:jc w:val="both"/>
      </w:pPr>
      <w:r>
        <w:t>Vijećnik gospodin Mihalić nadalje je upitao tko će platiti pumpe onim domaćinstvima koja će ih morati imati, a gospodin načelnik odgovorio je da se to još ne zna.</w:t>
      </w:r>
    </w:p>
    <w:p w14:paraId="2C030B39" w14:textId="77777777" w:rsidR="00B4481C" w:rsidRDefault="00B4481C" w:rsidP="00A074BA">
      <w:pPr>
        <w:spacing w:after="0" w:line="240" w:lineRule="auto"/>
        <w:jc w:val="both"/>
      </w:pPr>
    </w:p>
    <w:p w14:paraId="0BD24461" w14:textId="77777777" w:rsidR="00B4481C" w:rsidRDefault="00B4481C" w:rsidP="00A074BA">
      <w:pPr>
        <w:spacing w:after="0" w:line="240" w:lineRule="auto"/>
        <w:jc w:val="both"/>
      </w:pPr>
      <w:r>
        <w:t>Vijećnik gospodin Mihalić rekao je kako je zbog trenutnog kišnog razdoblja na puno mjesta bu</w:t>
      </w:r>
      <w:r w:rsidR="00386AD7">
        <w:t>jica oštetila bankine i već pot</w:t>
      </w:r>
      <w:r>
        <w:t>kapa asfalt.</w:t>
      </w:r>
    </w:p>
    <w:p w14:paraId="1C95F955" w14:textId="77777777" w:rsidR="00410D4E" w:rsidRDefault="00B4481C" w:rsidP="00A074BA">
      <w:pPr>
        <w:spacing w:after="0" w:line="240" w:lineRule="auto"/>
        <w:jc w:val="both"/>
      </w:pPr>
      <w:r>
        <w:t xml:space="preserve">Načelnik gospodin Štimec odgovorio je da se i o tome vodi briga i da je cilj da se uredi cijela općina pa će se pokušati riješiti sve bankine kako kod kamenoloma i kod Zmržjaka gdje je došlo do puknuća cijevi, tako i na svim ostalim dijelovima. </w:t>
      </w:r>
    </w:p>
    <w:p w14:paraId="408AFF48" w14:textId="77777777" w:rsidR="000020F1" w:rsidRDefault="00410D4E" w:rsidP="00A074BA">
      <w:pPr>
        <w:spacing w:after="0" w:line="240" w:lineRule="auto"/>
        <w:jc w:val="both"/>
      </w:pPr>
      <w:r>
        <w:t>Ujedno načelnik je napomenuo da su se na nekoliko novih  mjesta, odnosno u Goruševnjaku te u Vinica Bregu kod Lazara i kod Starog grada, pojavila klizišta, tako da se o svemu vodi briga i problemi se uočavaju.</w:t>
      </w:r>
    </w:p>
    <w:p w14:paraId="2F7038FC" w14:textId="77777777" w:rsidR="000020F1" w:rsidRDefault="000020F1" w:rsidP="00A074BA">
      <w:pPr>
        <w:spacing w:after="0" w:line="240" w:lineRule="auto"/>
        <w:jc w:val="both"/>
      </w:pPr>
    </w:p>
    <w:p w14:paraId="7F46EE7D" w14:textId="77777777" w:rsidR="000020F1" w:rsidRDefault="000020F1" w:rsidP="00A074BA">
      <w:pPr>
        <w:spacing w:after="0" w:line="240" w:lineRule="auto"/>
        <w:jc w:val="both"/>
      </w:pPr>
      <w:r>
        <w:lastRenderedPageBreak/>
        <w:t>Vijećnik gospodin Kelemenić rekao je kako je prije 3 mjeseca na Vijeću bilo rečeno da će se očistiti cijevi za oborinsku odvodnju, posebno u Ul. V. Nazora pa pita što je učinjeno, obzirom da dolazi kišni period.</w:t>
      </w:r>
    </w:p>
    <w:p w14:paraId="5F383488" w14:textId="77777777" w:rsidR="000020F1" w:rsidRDefault="000020F1" w:rsidP="00A074BA">
      <w:pPr>
        <w:spacing w:after="0" w:line="240" w:lineRule="auto"/>
        <w:jc w:val="both"/>
      </w:pPr>
      <w:r>
        <w:t>Načelnik gospodin Štimec odgovorio je da su kanali počišćeni.</w:t>
      </w:r>
    </w:p>
    <w:p w14:paraId="0A4440D1" w14:textId="77777777" w:rsidR="00BC4131" w:rsidRDefault="00BC4131" w:rsidP="00A074BA">
      <w:pPr>
        <w:spacing w:after="0" w:line="240" w:lineRule="auto"/>
        <w:jc w:val="both"/>
      </w:pPr>
    </w:p>
    <w:p w14:paraId="77774B9E" w14:textId="77777777" w:rsidR="00BC4131" w:rsidRDefault="00BC4131" w:rsidP="00A074BA">
      <w:pPr>
        <w:spacing w:after="0" w:line="240" w:lineRule="auto"/>
        <w:jc w:val="both"/>
      </w:pPr>
      <w:r>
        <w:t>Vijećnik Kelemenić upitao je ima li kakvih naznaka za novog koncesionara na groblju obzirom da se groblje ne održava kako treba.</w:t>
      </w:r>
    </w:p>
    <w:p w14:paraId="369CE75B" w14:textId="77777777" w:rsidR="00BC4131" w:rsidRDefault="00BC4131" w:rsidP="00A074BA">
      <w:pPr>
        <w:spacing w:after="0" w:line="240" w:lineRule="auto"/>
        <w:jc w:val="both"/>
      </w:pPr>
      <w:r>
        <w:t xml:space="preserve">Načelnik gospodin Štimec odgovorio je da će novog koncesionara biti teško naći, da je pokušao razgovarati s firmama koje su za to osposobljene, </w:t>
      </w:r>
      <w:r w:rsidR="00386AD7">
        <w:t xml:space="preserve">a </w:t>
      </w:r>
      <w:r>
        <w:t>navodi da je pokušao i s firmom koja te poslove obavlja za Općinu Cestica no nitko nije zainteresiran.</w:t>
      </w:r>
    </w:p>
    <w:p w14:paraId="3C646ABF" w14:textId="77777777" w:rsidR="00BC4131" w:rsidRDefault="00BC4131" w:rsidP="00A074BA">
      <w:pPr>
        <w:spacing w:after="0" w:line="240" w:lineRule="auto"/>
        <w:jc w:val="both"/>
      </w:pPr>
      <w:r>
        <w:t>Načelnik navodi da jedino rješenje vidi u osniv</w:t>
      </w:r>
      <w:r w:rsidR="00386AD7">
        <w:t>anju vlastitog komunalnog poduzeća</w:t>
      </w:r>
      <w:r>
        <w:t xml:space="preserve"> pa bi onda Općina preuzela poslove održavanja, a Čistoća poslove ukopa.</w:t>
      </w:r>
    </w:p>
    <w:p w14:paraId="735FEF4F" w14:textId="77777777" w:rsidR="00890CFA" w:rsidRDefault="00890CFA" w:rsidP="00A074BA">
      <w:pPr>
        <w:spacing w:after="0" w:line="240" w:lineRule="auto"/>
        <w:jc w:val="both"/>
      </w:pPr>
    </w:p>
    <w:p w14:paraId="426CA64E" w14:textId="77777777" w:rsidR="00890CFA" w:rsidRDefault="00890CFA" w:rsidP="00A074BA">
      <w:pPr>
        <w:spacing w:after="0" w:line="240" w:lineRule="auto"/>
        <w:jc w:val="both"/>
      </w:pPr>
      <w:r>
        <w:t>Vijećnik gospodin Kelemen je rekao da na području općine ima puno ne održavanih nekretnina.</w:t>
      </w:r>
    </w:p>
    <w:p w14:paraId="5D34DADF" w14:textId="77777777" w:rsidR="00890CFA" w:rsidRDefault="00890CFA" w:rsidP="00A074BA">
      <w:pPr>
        <w:spacing w:after="0" w:line="240" w:lineRule="auto"/>
        <w:jc w:val="both"/>
      </w:pPr>
      <w:r>
        <w:t xml:space="preserve">Isto tako vijećnik Kelemen navodi da bi u Gornjem Ladanju u Ul. S. Radića, kod Društvenog doma trebalo urediti pješački prijelaz, obzirom da na tom mjestu djeca pri odlasku i povratku </w:t>
      </w:r>
      <w:r w:rsidR="00B54619">
        <w:t>iz škole najčešće prelaze cestu, a v</w:t>
      </w:r>
      <w:r>
        <w:t>ijećnica gospođa Jambriško kratko se uključila te napomenula da djeca najčešće koriste prečac kroz dvorište društvenog doma.</w:t>
      </w:r>
    </w:p>
    <w:p w14:paraId="4FBD835D" w14:textId="77777777" w:rsidR="003D6389" w:rsidRDefault="003D6389" w:rsidP="00A074BA">
      <w:pPr>
        <w:spacing w:after="0" w:line="240" w:lineRule="auto"/>
        <w:jc w:val="both"/>
      </w:pPr>
      <w:r>
        <w:t>Načelnik gospodin Štimec</w:t>
      </w:r>
      <w:r w:rsidR="00B54619">
        <w:t xml:space="preserve">, što se tiče konstatacije o ne održavanim nekretninama, </w:t>
      </w:r>
      <w:r>
        <w:t xml:space="preserve"> rekao je kako osobno primjećuje da je sve manje ne održavanih parcela jer se na dnevnoj bazi izdaju dva do tri rješenja i službenica Nikolina stvarno se trudi.</w:t>
      </w:r>
    </w:p>
    <w:p w14:paraId="34656545" w14:textId="77777777" w:rsidR="00283590" w:rsidRDefault="003D6389" w:rsidP="00A074BA">
      <w:pPr>
        <w:spacing w:after="0" w:line="240" w:lineRule="auto"/>
        <w:jc w:val="both"/>
      </w:pPr>
      <w:r>
        <w:t>Što se tiče pješačkog prijelaza gospodin Štimec napomenuo je da je situacija malo nedorečena obzirom da je po tom pitanju već kontaktirana policijska uprava no jednom ispadne da ne treba prijelaz, drugi puta vele da neka to Općina odradi. Načelnik napominje da sve što će biti moguće će se riješiti.</w:t>
      </w:r>
    </w:p>
    <w:p w14:paraId="30EAE3C8" w14:textId="77777777" w:rsidR="00283590" w:rsidRDefault="00283590" w:rsidP="00A074BA">
      <w:pPr>
        <w:spacing w:after="0" w:line="240" w:lineRule="auto"/>
        <w:jc w:val="both"/>
      </w:pPr>
    </w:p>
    <w:p w14:paraId="3E312FB8" w14:textId="77777777" w:rsidR="003D6389" w:rsidRDefault="00283590" w:rsidP="00A074BA">
      <w:pPr>
        <w:spacing w:after="0" w:line="240" w:lineRule="auto"/>
        <w:jc w:val="both"/>
      </w:pPr>
      <w:r>
        <w:t>Po pitanju ne održavanih nekretnina kratko se uključila pročelnica gospođa Cvetko koja navodi da su najveći problem ne sređeni imovinski odnosi. Pročelnica navodi da samo treba takve primjere prijaviti u Općini i poduzeti će se propisane radnje.</w:t>
      </w:r>
    </w:p>
    <w:p w14:paraId="00008B4D" w14:textId="77777777" w:rsidR="000020F1" w:rsidRDefault="000020F1" w:rsidP="00A074BA">
      <w:pPr>
        <w:spacing w:after="0" w:line="240" w:lineRule="auto"/>
        <w:jc w:val="both"/>
      </w:pPr>
    </w:p>
    <w:p w14:paraId="2FECBA34" w14:textId="77777777" w:rsidR="000020F1" w:rsidRDefault="000020F1" w:rsidP="00A074BA">
      <w:pPr>
        <w:spacing w:after="0" w:line="240" w:lineRule="auto"/>
        <w:jc w:val="both"/>
      </w:pPr>
    </w:p>
    <w:p w14:paraId="27B01D55" w14:textId="77777777" w:rsidR="007E7177" w:rsidRDefault="007E7177" w:rsidP="007E7177">
      <w:pPr>
        <w:spacing w:after="0" w:line="240" w:lineRule="auto"/>
        <w:jc w:val="both"/>
      </w:pPr>
      <w:r>
        <w:t>Nije bilo vijećnika prijavljenih za daljnja pitanja.</w:t>
      </w:r>
    </w:p>
    <w:p w14:paraId="2A620F3C" w14:textId="77777777" w:rsidR="000020F1" w:rsidRDefault="000020F1" w:rsidP="00A074BA">
      <w:pPr>
        <w:spacing w:after="0" w:line="240" w:lineRule="auto"/>
        <w:jc w:val="both"/>
      </w:pPr>
    </w:p>
    <w:p w14:paraId="0EEF43F8" w14:textId="77777777" w:rsidR="00F50BFF" w:rsidRDefault="007E7177" w:rsidP="00ED4469">
      <w:pPr>
        <w:spacing w:after="0" w:line="240" w:lineRule="auto"/>
        <w:jc w:val="both"/>
      </w:pPr>
      <w:r>
        <w:t>P</w:t>
      </w:r>
      <w:r w:rsidR="00A3431D">
        <w:t>redsjednik Općinskog vijeća gospodin Predrag Štromar predložio je</w:t>
      </w:r>
      <w:r>
        <w:t xml:space="preserve"> dnevni red  te kako nije bilo prijedloga za izmjenu i dopunu dnevnog reda, nakon izvršenog glasovanja objavio da je Općinsko vijeće Općine Vinica       j e d n o g l a s n o     utvrdilo slijedeći  </w:t>
      </w:r>
    </w:p>
    <w:p w14:paraId="0C0F4C66" w14:textId="77777777" w:rsidR="00A3431D" w:rsidRDefault="00A3431D" w:rsidP="00ED4469">
      <w:pPr>
        <w:spacing w:after="0" w:line="240" w:lineRule="auto"/>
        <w:jc w:val="both"/>
      </w:pPr>
    </w:p>
    <w:p w14:paraId="41F2AD96" w14:textId="77777777" w:rsidR="00A3431D" w:rsidRPr="007B6884" w:rsidRDefault="00A3431D" w:rsidP="00ED4469">
      <w:pPr>
        <w:spacing w:after="0" w:line="240" w:lineRule="auto"/>
        <w:jc w:val="both"/>
        <w:rPr>
          <w:b/>
          <w:sz w:val="24"/>
          <w:szCs w:val="24"/>
        </w:rPr>
      </w:pPr>
      <w:r w:rsidRPr="007B6884">
        <w:rPr>
          <w:b/>
          <w:sz w:val="24"/>
          <w:szCs w:val="24"/>
        </w:rPr>
        <w:t>D</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V</w:t>
      </w:r>
      <w:r w:rsidR="007B6884">
        <w:rPr>
          <w:b/>
          <w:sz w:val="24"/>
          <w:szCs w:val="24"/>
        </w:rPr>
        <w:t xml:space="preserve"> </w:t>
      </w:r>
      <w:r w:rsidRPr="007B6884">
        <w:rPr>
          <w:b/>
          <w:sz w:val="24"/>
          <w:szCs w:val="24"/>
        </w:rPr>
        <w:t>N</w:t>
      </w:r>
      <w:r w:rsidR="007B6884">
        <w:rPr>
          <w:b/>
          <w:sz w:val="24"/>
          <w:szCs w:val="24"/>
        </w:rPr>
        <w:t xml:space="preserve"> </w:t>
      </w:r>
      <w:r w:rsidRPr="007B6884">
        <w:rPr>
          <w:b/>
          <w:sz w:val="24"/>
          <w:szCs w:val="24"/>
        </w:rPr>
        <w:t>I</w:t>
      </w:r>
      <w:r w:rsidR="007B6884">
        <w:rPr>
          <w:b/>
          <w:sz w:val="24"/>
          <w:szCs w:val="24"/>
        </w:rPr>
        <w:t xml:space="preserve">     </w:t>
      </w:r>
      <w:r w:rsidRPr="007B6884">
        <w:rPr>
          <w:b/>
          <w:sz w:val="24"/>
          <w:szCs w:val="24"/>
        </w:rPr>
        <w:t xml:space="preserve"> R</w:t>
      </w:r>
      <w:r w:rsidR="007B6884">
        <w:rPr>
          <w:b/>
          <w:sz w:val="24"/>
          <w:szCs w:val="24"/>
        </w:rPr>
        <w:t xml:space="preserve"> </w:t>
      </w:r>
      <w:r w:rsidRPr="007B6884">
        <w:rPr>
          <w:b/>
          <w:sz w:val="24"/>
          <w:szCs w:val="24"/>
        </w:rPr>
        <w:t>E</w:t>
      </w:r>
      <w:r w:rsidR="007B6884">
        <w:rPr>
          <w:b/>
          <w:sz w:val="24"/>
          <w:szCs w:val="24"/>
        </w:rPr>
        <w:t xml:space="preserve"> </w:t>
      </w:r>
      <w:r w:rsidRPr="007B6884">
        <w:rPr>
          <w:b/>
          <w:sz w:val="24"/>
          <w:szCs w:val="24"/>
        </w:rPr>
        <w:t>D</w:t>
      </w:r>
      <w:r w:rsidR="007B6884">
        <w:rPr>
          <w:b/>
          <w:sz w:val="24"/>
          <w:szCs w:val="24"/>
        </w:rPr>
        <w:t xml:space="preserve"> </w:t>
      </w:r>
      <w:r w:rsidRPr="007B6884">
        <w:rPr>
          <w:b/>
          <w:sz w:val="24"/>
          <w:szCs w:val="24"/>
        </w:rPr>
        <w:t>:</w:t>
      </w:r>
    </w:p>
    <w:p w14:paraId="15FA26BE" w14:textId="77777777" w:rsidR="00A3431D" w:rsidRDefault="00A3431D" w:rsidP="00ED4469">
      <w:pPr>
        <w:spacing w:after="0" w:line="240" w:lineRule="auto"/>
        <w:jc w:val="both"/>
        <w:rPr>
          <w:b/>
        </w:rPr>
      </w:pPr>
    </w:p>
    <w:p w14:paraId="38ACF2EF" w14:textId="77777777" w:rsidR="007B6884" w:rsidRPr="007B6884" w:rsidRDefault="007E7177" w:rsidP="007B6884">
      <w:pPr>
        <w:pStyle w:val="Odlomakpopisa"/>
        <w:numPr>
          <w:ilvl w:val="0"/>
          <w:numId w:val="13"/>
        </w:numPr>
        <w:overflowPunct w:val="0"/>
        <w:autoSpaceDE w:val="0"/>
        <w:autoSpaceDN w:val="0"/>
        <w:adjustRightInd w:val="0"/>
        <w:spacing w:after="0" w:line="240" w:lineRule="auto"/>
        <w:jc w:val="both"/>
        <w:rPr>
          <w:b/>
          <w:bCs/>
        </w:rPr>
      </w:pPr>
      <w:bookmarkStart w:id="0" w:name="_Hlk168664590"/>
      <w:r>
        <w:rPr>
          <w:b/>
          <w:bCs/>
        </w:rPr>
        <w:t>POLUGODIŠNJI IZVJEŠTAJ O IZVRŠENJU PRORAČUNA OPĆINE VINICA ZA RAZDOBLJE 01.01. DO 30.06.2024. GODINE S OBRAZLOŽENJEM UZ PRORAČUN</w:t>
      </w:r>
    </w:p>
    <w:p w14:paraId="5DF07F3B"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6E4DF46A" w14:textId="77777777" w:rsidR="007B6884" w:rsidRDefault="007E7177" w:rsidP="007B6884">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JAVNIH POTREBA OPĆINE VINICA ZA RAZDOBLJE 01.01.2024. DO 30.06.2024. GODINE</w:t>
      </w:r>
    </w:p>
    <w:p w14:paraId="3FA67B9F" w14:textId="77777777" w:rsidR="007E7177" w:rsidRPr="007B6884" w:rsidRDefault="00F7589C" w:rsidP="00F7589C">
      <w:pPr>
        <w:pStyle w:val="Odlomakpopisa"/>
        <w:numPr>
          <w:ilvl w:val="0"/>
          <w:numId w:val="19"/>
        </w:numPr>
        <w:overflowPunct w:val="0"/>
        <w:autoSpaceDE w:val="0"/>
        <w:autoSpaceDN w:val="0"/>
        <w:adjustRightInd w:val="0"/>
        <w:spacing w:after="0" w:line="240" w:lineRule="auto"/>
        <w:jc w:val="both"/>
        <w:rPr>
          <w:b/>
          <w:bCs/>
        </w:rPr>
      </w:pPr>
      <w:r>
        <w:rPr>
          <w:b/>
          <w:bCs/>
        </w:rPr>
        <w:t>Izvješće o izvršenju Programa javnih potreba Općine Vinica za razdoblje 01.01.2024. do 30.06.2024.godine</w:t>
      </w:r>
    </w:p>
    <w:p w14:paraId="70E15900"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102057D4" w14:textId="77777777" w:rsidR="007B6884" w:rsidRDefault="00F7589C" w:rsidP="007B6884">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GRAĐENJA KOMUNALNE INFRASTRUKTURE ZA RAZDOBLJE 01.01.2024. DO 30.06.2024. GODINE</w:t>
      </w:r>
    </w:p>
    <w:p w14:paraId="43D61930" w14:textId="77777777" w:rsidR="007B6884" w:rsidRPr="00F7589C" w:rsidRDefault="00F7589C" w:rsidP="00F7589C">
      <w:pPr>
        <w:pStyle w:val="Odlomakpopisa"/>
        <w:numPr>
          <w:ilvl w:val="0"/>
          <w:numId w:val="18"/>
        </w:numPr>
        <w:overflowPunct w:val="0"/>
        <w:autoSpaceDE w:val="0"/>
        <w:autoSpaceDN w:val="0"/>
        <w:adjustRightInd w:val="0"/>
        <w:spacing w:after="0" w:line="240" w:lineRule="auto"/>
        <w:jc w:val="both"/>
        <w:rPr>
          <w:b/>
          <w:bCs/>
        </w:rPr>
      </w:pPr>
      <w:r>
        <w:rPr>
          <w:b/>
          <w:bCs/>
        </w:rPr>
        <w:t>Izvješće o izvršenju Programa građenja komunalne infrastrukture za razdoblje 01.01.2024. do 30.06.2024. godine</w:t>
      </w:r>
    </w:p>
    <w:p w14:paraId="0791109F" w14:textId="77777777" w:rsidR="007B6884" w:rsidRPr="007B6884" w:rsidRDefault="007B6884" w:rsidP="007B6884">
      <w:pPr>
        <w:pStyle w:val="Odlomakpopisa"/>
        <w:overflowPunct w:val="0"/>
        <w:autoSpaceDE w:val="0"/>
        <w:autoSpaceDN w:val="0"/>
        <w:adjustRightInd w:val="0"/>
        <w:spacing w:after="0" w:line="240" w:lineRule="auto"/>
        <w:ind w:left="1440"/>
        <w:jc w:val="both"/>
        <w:rPr>
          <w:b/>
          <w:bCs/>
        </w:rPr>
      </w:pPr>
    </w:p>
    <w:p w14:paraId="6337507E" w14:textId="77777777" w:rsidR="00F7589C" w:rsidRDefault="00F7589C" w:rsidP="00F7589C">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ODRŽAVANJA KOMUNALNE INFRASTRUKTURE ZA RAZDOBLJE 01.01.2024. DO 30.06.2024. GODINE</w:t>
      </w:r>
    </w:p>
    <w:p w14:paraId="5C17DC78" w14:textId="77777777" w:rsidR="00F7589C" w:rsidRPr="00F7589C" w:rsidRDefault="00F7589C" w:rsidP="00F7589C">
      <w:pPr>
        <w:pStyle w:val="Odlomakpopisa"/>
        <w:numPr>
          <w:ilvl w:val="0"/>
          <w:numId w:val="20"/>
        </w:numPr>
        <w:overflowPunct w:val="0"/>
        <w:autoSpaceDE w:val="0"/>
        <w:autoSpaceDN w:val="0"/>
        <w:adjustRightInd w:val="0"/>
        <w:spacing w:after="0" w:line="240" w:lineRule="auto"/>
        <w:jc w:val="both"/>
        <w:rPr>
          <w:b/>
          <w:bCs/>
        </w:rPr>
      </w:pPr>
      <w:r>
        <w:rPr>
          <w:b/>
          <w:bCs/>
        </w:rPr>
        <w:t>Izvješće o izvršenju Programa održavanja komunalne infrastrukture za razdoblje 01.01.2024. do 30.06.2024. godine</w:t>
      </w:r>
    </w:p>
    <w:p w14:paraId="1A71DA9C"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1CDC658C" w14:textId="77777777" w:rsidR="007B6884" w:rsidRDefault="00F7589C" w:rsidP="007B6884">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UTROŠKA SREDSTAVA NAKNADE ZA ZADRŽAVANJE NEZAKONITO IZGRAĐENIH ZGRADA U PROSTORU ZA RAZDOBLJE 01.01.2024. DO 30.06.2024. GODINE</w:t>
      </w:r>
    </w:p>
    <w:p w14:paraId="4E305B4A" w14:textId="77777777" w:rsidR="00F7589C" w:rsidRPr="007B6884" w:rsidRDefault="00F7589C" w:rsidP="00F7589C">
      <w:pPr>
        <w:pStyle w:val="Odlomakpopisa"/>
        <w:numPr>
          <w:ilvl w:val="0"/>
          <w:numId w:val="21"/>
        </w:numPr>
        <w:overflowPunct w:val="0"/>
        <w:autoSpaceDE w:val="0"/>
        <w:autoSpaceDN w:val="0"/>
        <w:adjustRightInd w:val="0"/>
        <w:spacing w:after="0" w:line="240" w:lineRule="auto"/>
        <w:jc w:val="both"/>
        <w:rPr>
          <w:b/>
          <w:bCs/>
        </w:rPr>
      </w:pPr>
      <w:r>
        <w:rPr>
          <w:b/>
          <w:bCs/>
        </w:rPr>
        <w:t>Izvješće o izvršenju Programa utroška sredstava naknade za zadržavanje nezakonito izgrađenih zgrada u prostoru za razdoblje 01.01.2024. do 30.06.2024. godine</w:t>
      </w:r>
    </w:p>
    <w:p w14:paraId="302AFEE6"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7C818F4C" w14:textId="77777777" w:rsidR="007B6884" w:rsidRDefault="00C14E7F" w:rsidP="007B6884">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UTROŠKA SREDSTAVA ŠUMSKOG DOPRINOSA ZA RAZDOBLJE 01.01.2024. DO 30.06.2024. GODINE</w:t>
      </w:r>
    </w:p>
    <w:p w14:paraId="11635D55" w14:textId="77777777" w:rsidR="00C14E7F" w:rsidRPr="007B6884" w:rsidRDefault="00C14E7F" w:rsidP="00C14E7F">
      <w:pPr>
        <w:pStyle w:val="Odlomakpopisa"/>
        <w:numPr>
          <w:ilvl w:val="0"/>
          <w:numId w:val="22"/>
        </w:numPr>
        <w:overflowPunct w:val="0"/>
        <w:autoSpaceDE w:val="0"/>
        <w:autoSpaceDN w:val="0"/>
        <w:adjustRightInd w:val="0"/>
        <w:spacing w:after="0" w:line="240" w:lineRule="auto"/>
        <w:jc w:val="both"/>
        <w:rPr>
          <w:b/>
          <w:bCs/>
        </w:rPr>
      </w:pPr>
      <w:r>
        <w:rPr>
          <w:b/>
          <w:bCs/>
        </w:rPr>
        <w:t>Izvješće o izvršenju Programa utroška sredstava šumskog doprinosa za razdoblje 01.01.2024. do 30.06.2024. godine</w:t>
      </w:r>
    </w:p>
    <w:p w14:paraId="2C005022"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230F026B" w14:textId="77777777" w:rsidR="007B6884" w:rsidRDefault="00C14E7F" w:rsidP="007B6884">
      <w:pPr>
        <w:pStyle w:val="Odlomakpopisa"/>
        <w:numPr>
          <w:ilvl w:val="0"/>
          <w:numId w:val="13"/>
        </w:numPr>
        <w:overflowPunct w:val="0"/>
        <w:autoSpaceDE w:val="0"/>
        <w:autoSpaceDN w:val="0"/>
        <w:adjustRightInd w:val="0"/>
        <w:spacing w:after="0" w:line="240" w:lineRule="auto"/>
        <w:jc w:val="both"/>
        <w:rPr>
          <w:b/>
          <w:bCs/>
        </w:rPr>
      </w:pPr>
      <w:r>
        <w:rPr>
          <w:b/>
          <w:bCs/>
        </w:rPr>
        <w:t>ZAKLJUČAK O PRIHVAĆANJU IZVJEŠĆA O IZVRŠENJU PROGRAMA UTROŠKA SREDSTAVA NAKNADE ZA PROMJENU NAMJENE POLJOPRIVREDNOG ZEMLJIŠTA ZA RAZDOBLJE OD 01.01.2024. DO 30.06.2024. GODINE</w:t>
      </w:r>
    </w:p>
    <w:p w14:paraId="11DC8316" w14:textId="77777777" w:rsidR="00C14E7F" w:rsidRPr="007B6884" w:rsidRDefault="00C14E7F" w:rsidP="00C14E7F">
      <w:pPr>
        <w:pStyle w:val="Odlomakpopisa"/>
        <w:numPr>
          <w:ilvl w:val="0"/>
          <w:numId w:val="23"/>
        </w:numPr>
        <w:overflowPunct w:val="0"/>
        <w:autoSpaceDE w:val="0"/>
        <w:autoSpaceDN w:val="0"/>
        <w:adjustRightInd w:val="0"/>
        <w:spacing w:after="0" w:line="240" w:lineRule="auto"/>
        <w:jc w:val="both"/>
        <w:rPr>
          <w:b/>
          <w:bCs/>
        </w:rPr>
      </w:pPr>
      <w:r>
        <w:rPr>
          <w:b/>
          <w:bCs/>
        </w:rPr>
        <w:t>Izvješće o izvršenju Programa utroška sredstava naknade za promjenu namjene poljoprivrednog zemljišta za razdoblje 01.01.23024. do 30.06.2024. godine</w:t>
      </w:r>
    </w:p>
    <w:p w14:paraId="539DB005" w14:textId="77777777" w:rsidR="007B6884" w:rsidRPr="007B6884" w:rsidRDefault="007B6884" w:rsidP="007B6884">
      <w:pPr>
        <w:pStyle w:val="Odlomakpopisa"/>
        <w:overflowPunct w:val="0"/>
        <w:autoSpaceDE w:val="0"/>
        <w:autoSpaceDN w:val="0"/>
        <w:adjustRightInd w:val="0"/>
        <w:spacing w:after="0" w:line="240" w:lineRule="auto"/>
        <w:jc w:val="both"/>
        <w:rPr>
          <w:b/>
          <w:bCs/>
        </w:rPr>
      </w:pPr>
    </w:p>
    <w:p w14:paraId="63767F2A" w14:textId="77777777" w:rsidR="007B6884" w:rsidRDefault="007B6884" w:rsidP="007B6884">
      <w:pPr>
        <w:pStyle w:val="Odlomakpopisa"/>
        <w:numPr>
          <w:ilvl w:val="0"/>
          <w:numId w:val="13"/>
        </w:numPr>
        <w:overflowPunct w:val="0"/>
        <w:autoSpaceDE w:val="0"/>
        <w:autoSpaceDN w:val="0"/>
        <w:adjustRightInd w:val="0"/>
        <w:spacing w:after="0" w:line="240" w:lineRule="auto"/>
        <w:jc w:val="both"/>
        <w:rPr>
          <w:b/>
          <w:bCs/>
        </w:rPr>
      </w:pPr>
      <w:r w:rsidRPr="007B6884">
        <w:rPr>
          <w:b/>
          <w:bCs/>
        </w:rPr>
        <w:t xml:space="preserve">ZAKLJUČAK O </w:t>
      </w:r>
      <w:bookmarkEnd w:id="0"/>
      <w:r w:rsidR="00C14E7F">
        <w:rPr>
          <w:b/>
          <w:bCs/>
        </w:rPr>
        <w:t>USVAJANJU IZVJEŠĆA O RADU NAČELNIKA OPĆINE VINICA U RAZDOBLJU OD 01.07. DO 31.12.2023. GODINE</w:t>
      </w:r>
    </w:p>
    <w:p w14:paraId="53F955CF" w14:textId="77777777" w:rsidR="00C14E7F" w:rsidRDefault="00C14E7F" w:rsidP="00C14E7F">
      <w:pPr>
        <w:overflowPunct w:val="0"/>
        <w:autoSpaceDE w:val="0"/>
        <w:autoSpaceDN w:val="0"/>
        <w:adjustRightInd w:val="0"/>
        <w:spacing w:after="0" w:line="240" w:lineRule="auto"/>
        <w:jc w:val="both"/>
        <w:rPr>
          <w:b/>
          <w:bCs/>
        </w:rPr>
      </w:pPr>
    </w:p>
    <w:p w14:paraId="1F5DC117" w14:textId="77777777" w:rsidR="00C14E7F" w:rsidRPr="00C14E7F" w:rsidRDefault="00C14E7F" w:rsidP="00C14E7F">
      <w:pPr>
        <w:pStyle w:val="Odlomakpopisa"/>
        <w:numPr>
          <w:ilvl w:val="0"/>
          <w:numId w:val="13"/>
        </w:numPr>
        <w:overflowPunct w:val="0"/>
        <w:autoSpaceDE w:val="0"/>
        <w:autoSpaceDN w:val="0"/>
        <w:adjustRightInd w:val="0"/>
        <w:spacing w:after="0" w:line="240" w:lineRule="auto"/>
        <w:jc w:val="both"/>
        <w:rPr>
          <w:b/>
          <w:bCs/>
        </w:rPr>
      </w:pPr>
      <w:r>
        <w:rPr>
          <w:b/>
          <w:bCs/>
        </w:rPr>
        <w:t>I. IZMJENE I DOPUNE ODLUKE O MJERILIMA ZA FINANCIRANJE PREDŠKOLSKOG ODGOJA I OSTVARIVANJE PRAVA PREDNOSTI UPISA DJECE U DJEČJI VRTIĆ VINICA</w:t>
      </w:r>
    </w:p>
    <w:p w14:paraId="6AC54F7E" w14:textId="77777777" w:rsidR="004F5656" w:rsidRPr="004F5656" w:rsidRDefault="004F5656" w:rsidP="004F5656">
      <w:pPr>
        <w:pStyle w:val="Odlomakpopisa"/>
        <w:rPr>
          <w:b/>
          <w:bCs/>
        </w:rPr>
      </w:pPr>
    </w:p>
    <w:p w14:paraId="2E878132" w14:textId="77777777" w:rsidR="00C05A73" w:rsidRDefault="00CF5A6E" w:rsidP="00E924B9">
      <w:pPr>
        <w:pStyle w:val="Odlomakpopisa"/>
        <w:overflowPunct w:val="0"/>
        <w:autoSpaceDE w:val="0"/>
        <w:autoSpaceDN w:val="0"/>
        <w:adjustRightInd w:val="0"/>
        <w:spacing w:after="0" w:line="240" w:lineRule="auto"/>
        <w:ind w:left="0"/>
        <w:jc w:val="both"/>
        <w:rPr>
          <w:b/>
          <w:bCs/>
        </w:rPr>
      </w:pPr>
      <w:r>
        <w:rPr>
          <w:b/>
          <w:bCs/>
        </w:rPr>
        <w:tab/>
      </w:r>
    </w:p>
    <w:p w14:paraId="1F742EB6" w14:textId="77777777" w:rsidR="000105E0" w:rsidRDefault="00ED4469" w:rsidP="000105E0">
      <w:pPr>
        <w:pStyle w:val="Odlomakpopisa"/>
        <w:spacing w:after="0" w:line="240" w:lineRule="auto"/>
        <w:ind w:left="0"/>
        <w:jc w:val="both"/>
      </w:pPr>
      <w:r>
        <w:t>Po usvajanju dnevnog reda,  prišlo se usvajanju Zapisnika s</w:t>
      </w:r>
      <w:r w:rsidR="00522EE1">
        <w:t xml:space="preserve"> </w:t>
      </w:r>
      <w:r w:rsidR="004F5148">
        <w:t>2</w:t>
      </w:r>
      <w:r w:rsidR="00307405">
        <w:t>2</w:t>
      </w:r>
      <w:r w:rsidR="00522EE1">
        <w:t>. sjednice  Općinskog vijeća.</w:t>
      </w:r>
    </w:p>
    <w:p w14:paraId="4730C3E6" w14:textId="77777777" w:rsidR="00307405" w:rsidRDefault="00307405" w:rsidP="000105E0">
      <w:pPr>
        <w:pStyle w:val="Odlomakpopisa"/>
        <w:spacing w:after="0" w:line="240" w:lineRule="auto"/>
        <w:ind w:left="0"/>
        <w:jc w:val="both"/>
      </w:pPr>
    </w:p>
    <w:p w14:paraId="34D828D8" w14:textId="77777777" w:rsidR="00ED4469" w:rsidRDefault="00701E17" w:rsidP="000105E0">
      <w:pPr>
        <w:pStyle w:val="Odlomakpopisa"/>
        <w:spacing w:after="0" w:line="240" w:lineRule="auto"/>
        <w:ind w:left="0"/>
        <w:jc w:val="both"/>
      </w:pPr>
      <w:r>
        <w:t xml:space="preserve">Kako </w:t>
      </w:r>
      <w:r w:rsidR="00522EE1">
        <w:t>n</w:t>
      </w:r>
      <w:r w:rsidR="00ED4469">
        <w:t>ije bilo primjedbi na Zapisnik</w:t>
      </w:r>
      <w:r w:rsidR="004F5148">
        <w:t xml:space="preserve">, nakon izvršenog glasovanja </w:t>
      </w:r>
      <w:r w:rsidR="00ED4469">
        <w:t xml:space="preserve">predsjednik gospodin </w:t>
      </w:r>
      <w:r w:rsidR="004F5148">
        <w:t>Štromar</w:t>
      </w:r>
      <w:r w:rsidR="00ED4469">
        <w:t>, konstatirao je da je Opć</w:t>
      </w:r>
      <w:r w:rsidR="00407C43">
        <w:t xml:space="preserve">insko vijeće Općine Vinica    </w:t>
      </w:r>
      <w:r w:rsidR="00ED4469">
        <w:t xml:space="preserve">j e d n o g l a s n o   usvojilo Zapisnik s </w:t>
      </w:r>
      <w:r w:rsidR="004F5148">
        <w:t>2</w:t>
      </w:r>
      <w:r w:rsidR="00307405">
        <w:t>2</w:t>
      </w:r>
      <w:r w:rsidR="00ED4469">
        <w:t xml:space="preserve">. sjednice Općinskog vijeća Općine Vinica, održane dana </w:t>
      </w:r>
      <w:r w:rsidR="00307405">
        <w:t>12. lipnja</w:t>
      </w:r>
      <w:r w:rsidR="004F5148">
        <w:t xml:space="preserve"> 2024</w:t>
      </w:r>
      <w:r w:rsidR="00ED4469">
        <w:t>. godine.</w:t>
      </w:r>
    </w:p>
    <w:p w14:paraId="63A3BB96" w14:textId="77777777" w:rsidR="00ED4469" w:rsidRDefault="00ED4469" w:rsidP="00ED4469">
      <w:pPr>
        <w:pStyle w:val="Bezproreda"/>
        <w:jc w:val="both"/>
      </w:pPr>
    </w:p>
    <w:p w14:paraId="1B605085" w14:textId="77777777" w:rsidR="004E50F9" w:rsidRDefault="004E50F9" w:rsidP="00ED4469">
      <w:pPr>
        <w:pStyle w:val="Bezproreda"/>
        <w:jc w:val="both"/>
      </w:pPr>
      <w:r>
        <w:t xml:space="preserve">Predsjednik Vijeća gospodin Štromar, </w:t>
      </w:r>
      <w:r w:rsidR="002B048D">
        <w:t xml:space="preserve">uz suglasnost vijećnika, </w:t>
      </w:r>
      <w:r>
        <w:t xml:space="preserve">objedinio je raspravu </w:t>
      </w:r>
      <w:r w:rsidR="00C8473D">
        <w:t>od</w:t>
      </w:r>
      <w:r w:rsidR="000352EE">
        <w:t xml:space="preserve"> 1. do</w:t>
      </w:r>
      <w:r w:rsidR="00307405">
        <w:t xml:space="preserve"> 7</w:t>
      </w:r>
      <w:r w:rsidR="00CF087A">
        <w:t xml:space="preserve">. </w:t>
      </w:r>
      <w:r>
        <w:t xml:space="preserve"> točk</w:t>
      </w:r>
      <w:r w:rsidR="00307405">
        <w:t>e</w:t>
      </w:r>
      <w:r>
        <w:t xml:space="preserve"> dnevnog reda</w:t>
      </w:r>
      <w:r w:rsidR="003B420A">
        <w:t xml:space="preserve">, </w:t>
      </w:r>
      <w:r>
        <w:t xml:space="preserve"> </w:t>
      </w:r>
      <w:r w:rsidR="00CF087A">
        <w:t>obzirom da su međusobno povezane</w:t>
      </w:r>
      <w:r>
        <w:t>.</w:t>
      </w:r>
    </w:p>
    <w:p w14:paraId="58FDCECA" w14:textId="77777777" w:rsidR="00ED4469" w:rsidRDefault="00ED4469" w:rsidP="00ED4469">
      <w:pPr>
        <w:pStyle w:val="Bezproreda"/>
        <w:jc w:val="both"/>
      </w:pPr>
      <w:r>
        <w:tab/>
      </w:r>
    </w:p>
    <w:p w14:paraId="1BF2F85F" w14:textId="77777777" w:rsidR="00ED4469" w:rsidRDefault="00ED4469" w:rsidP="00ED4469">
      <w:pPr>
        <w:pStyle w:val="Bezproreda"/>
        <w:jc w:val="center"/>
        <w:rPr>
          <w:b/>
        </w:rPr>
      </w:pPr>
      <w:r>
        <w:rPr>
          <w:b/>
        </w:rPr>
        <w:t>Ad 1)</w:t>
      </w:r>
      <w:r w:rsidR="004E50F9">
        <w:rPr>
          <w:b/>
        </w:rPr>
        <w:t xml:space="preserve">, Ad 2), </w:t>
      </w:r>
      <w:r w:rsidR="00247278">
        <w:rPr>
          <w:b/>
        </w:rPr>
        <w:t>Ad 3)</w:t>
      </w:r>
      <w:r w:rsidR="00307405">
        <w:rPr>
          <w:b/>
        </w:rPr>
        <w:t>, Ad 4), Ad 5), Ad 6), Ad 7)</w:t>
      </w:r>
    </w:p>
    <w:p w14:paraId="532F17F2" w14:textId="77777777" w:rsidR="009C35F7" w:rsidRDefault="009C35F7" w:rsidP="00ED4469">
      <w:pPr>
        <w:pStyle w:val="Bezproreda"/>
        <w:jc w:val="center"/>
        <w:rPr>
          <w:b/>
        </w:rPr>
      </w:pPr>
    </w:p>
    <w:p w14:paraId="50B68B09" w14:textId="77777777" w:rsidR="009C35F7" w:rsidRPr="009C35F7" w:rsidRDefault="009C35F7" w:rsidP="009C35F7">
      <w:pPr>
        <w:pStyle w:val="Bezproreda"/>
        <w:jc w:val="both"/>
      </w:pPr>
      <w:r>
        <w:t>Materijali vezani uz ove točke dnevnog reda, dostavljeni su vijećnicima uz poziv na sjednicu.</w:t>
      </w:r>
    </w:p>
    <w:p w14:paraId="0600B63C" w14:textId="77777777" w:rsidR="00ED4469" w:rsidRDefault="00ED4469" w:rsidP="00ED4469">
      <w:pPr>
        <w:pStyle w:val="Bezproreda"/>
        <w:jc w:val="center"/>
      </w:pPr>
    </w:p>
    <w:p w14:paraId="645BC6BB" w14:textId="77777777" w:rsidR="0038732C" w:rsidRDefault="0038732C" w:rsidP="00D46CCC">
      <w:pPr>
        <w:pStyle w:val="Bezproreda"/>
        <w:jc w:val="both"/>
      </w:pPr>
      <w:r>
        <w:t>Načelnik gospodin Štimec upoznao je vijećnike da je predmetne točke vezane uz izvršenje proračuna i pratećih programa</w:t>
      </w:r>
      <w:r w:rsidR="003F3C18">
        <w:t xml:space="preserve">, </w:t>
      </w:r>
      <w:r>
        <w:t xml:space="preserve"> pripremila gospođa Stokrajec pa će ih ona i prezentirati.</w:t>
      </w:r>
    </w:p>
    <w:p w14:paraId="2FE3D0D9" w14:textId="77777777" w:rsidR="0038732C" w:rsidRDefault="0038732C" w:rsidP="00D46CCC">
      <w:pPr>
        <w:pStyle w:val="Bezproreda"/>
        <w:jc w:val="both"/>
      </w:pPr>
    </w:p>
    <w:p w14:paraId="51CFD14C" w14:textId="77777777" w:rsidR="0038732C" w:rsidRDefault="0038732C" w:rsidP="00D46CCC">
      <w:pPr>
        <w:pStyle w:val="Bezproreda"/>
        <w:jc w:val="both"/>
      </w:pPr>
      <w:r>
        <w:t>Vezano uz Polugodišnji izvještaj o izvršenju Proračuna Općine Vinica za 2024. godinu, gospođa Stokraj</w:t>
      </w:r>
      <w:r w:rsidR="003F3C18">
        <w:t>ec napomenula je da je proračun</w:t>
      </w:r>
      <w:r>
        <w:t xml:space="preserve"> na bazi prvih šest mjeseci ostvaren s 942.306,57 Eura prihoda, sa 708.105,00 Eura rashoda, s prenesenim manjkom iz prethodnih godina u iznosu od 121.039,67 Eura i prijenosom u iduće razdoblje viška od 113.161,90 Eura</w:t>
      </w:r>
      <w:r w:rsidR="008A1150">
        <w:t>.</w:t>
      </w:r>
    </w:p>
    <w:p w14:paraId="2C9D40DA" w14:textId="77777777" w:rsidR="008A1150" w:rsidRDefault="008A1150" w:rsidP="00D46CCC">
      <w:pPr>
        <w:pStyle w:val="Bezproreda"/>
        <w:jc w:val="both"/>
      </w:pPr>
      <w:r>
        <w:t xml:space="preserve">Gospođa Stokrajec nadalje je napomenula da se Izvještaj sastoji od Općeg i Posebnog dijela te je </w:t>
      </w:r>
      <w:r w:rsidR="003F3C18">
        <w:t>pojasnila što čini Opći, a što P</w:t>
      </w:r>
      <w:r>
        <w:t>osebni dio.</w:t>
      </w:r>
    </w:p>
    <w:p w14:paraId="27CDC8C8" w14:textId="77777777" w:rsidR="001A4BA6" w:rsidRDefault="000352EE" w:rsidP="00D46CCC">
      <w:pPr>
        <w:pStyle w:val="Bezproreda"/>
        <w:jc w:val="both"/>
      </w:pPr>
      <w:r>
        <w:t>Gospođa Stokrajec, vezano uz</w:t>
      </w:r>
      <w:r w:rsidR="001A4BA6">
        <w:t xml:space="preserve"> izvršenje Programa  koji čine današnji dnevni red i to točke od 2. do 7. , napominje da izvršenje Programa prati izvršenje Proračuna.</w:t>
      </w:r>
    </w:p>
    <w:p w14:paraId="1C9C757A" w14:textId="77777777" w:rsidR="00CF4445" w:rsidRDefault="00CF4445" w:rsidP="00D46CCC">
      <w:pPr>
        <w:pStyle w:val="Bezproreda"/>
        <w:jc w:val="both"/>
      </w:pPr>
    </w:p>
    <w:p w14:paraId="39539479" w14:textId="77777777" w:rsidR="00CF4445" w:rsidRDefault="00CF4445" w:rsidP="00D46CCC">
      <w:pPr>
        <w:pStyle w:val="Bezproreda"/>
        <w:jc w:val="both"/>
      </w:pPr>
      <w:r>
        <w:t>Nije bilo vijećnika prijavljenih za raspravu.</w:t>
      </w:r>
    </w:p>
    <w:p w14:paraId="5673C6EA" w14:textId="77777777" w:rsidR="00CF4445" w:rsidRDefault="00CF4445" w:rsidP="00D46CCC">
      <w:pPr>
        <w:pStyle w:val="Bezproreda"/>
        <w:jc w:val="both"/>
      </w:pPr>
    </w:p>
    <w:p w14:paraId="32A2DA7F" w14:textId="77777777" w:rsidR="00CF4445" w:rsidRDefault="00CF4445" w:rsidP="00D46CCC">
      <w:pPr>
        <w:pStyle w:val="Bezproreda"/>
        <w:jc w:val="both"/>
      </w:pPr>
      <w:r>
        <w:t>Nakon izvršenog glasovanja predsjednik Vijeća gospodin Štromar, konstatirao je:</w:t>
      </w:r>
    </w:p>
    <w:p w14:paraId="2CA50BA9" w14:textId="77777777" w:rsidR="00CF4445" w:rsidRDefault="00CF4445" w:rsidP="00D46CCC">
      <w:pPr>
        <w:pStyle w:val="Bezproreda"/>
        <w:jc w:val="both"/>
      </w:pPr>
    </w:p>
    <w:p w14:paraId="52BD1DD9" w14:textId="77777777" w:rsidR="00CF4445" w:rsidRDefault="00CF4445" w:rsidP="00D46CCC">
      <w:pPr>
        <w:pStyle w:val="Bezproreda"/>
        <w:jc w:val="both"/>
      </w:pPr>
      <w:r>
        <w:lastRenderedPageBreak/>
        <w:t xml:space="preserve"> da je Općinsko vijeće Općine Vinica       j e d n o g l a s n o     donijelo </w:t>
      </w:r>
    </w:p>
    <w:p w14:paraId="3C2EE44D" w14:textId="77777777" w:rsidR="00CF4445" w:rsidRDefault="00CF4445" w:rsidP="00D46CCC">
      <w:pPr>
        <w:pStyle w:val="Bezproreda"/>
        <w:jc w:val="both"/>
      </w:pPr>
    </w:p>
    <w:p w14:paraId="6DF928F9" w14:textId="77777777" w:rsidR="00CF4445" w:rsidRDefault="00CF4445" w:rsidP="00CF4445">
      <w:pPr>
        <w:pStyle w:val="Bezproreda"/>
        <w:jc w:val="center"/>
        <w:rPr>
          <w:b/>
        </w:rPr>
      </w:pPr>
      <w:r>
        <w:rPr>
          <w:b/>
        </w:rPr>
        <w:t>POLUGODIŠNJI IZVJEŠTAJ O IZVRŠENJU PRORAČUNA OPĆINE VINICA ZA 2024. GODINU</w:t>
      </w:r>
    </w:p>
    <w:p w14:paraId="0AA5D1D8" w14:textId="77777777" w:rsidR="00CF4445" w:rsidRDefault="00CF4445" w:rsidP="00CF4445">
      <w:pPr>
        <w:pStyle w:val="Bezproreda"/>
        <w:jc w:val="center"/>
        <w:rPr>
          <w:b/>
        </w:rPr>
      </w:pPr>
      <w:r>
        <w:rPr>
          <w:b/>
        </w:rPr>
        <w:t>S OBRAZLOŽENJEM</w:t>
      </w:r>
    </w:p>
    <w:p w14:paraId="167008D6" w14:textId="77777777" w:rsidR="00CF4445" w:rsidRDefault="00CF4445" w:rsidP="00CF4445">
      <w:pPr>
        <w:pStyle w:val="Bezproreda"/>
        <w:jc w:val="both"/>
      </w:pPr>
      <w:r>
        <w:rPr>
          <w:b/>
        </w:rPr>
        <w:t xml:space="preserve">koji su priloženi uz Zapisnik i čine njegov sastavni dio </w:t>
      </w:r>
      <w:r>
        <w:t xml:space="preserve"> ( točka 1. dnevnog reda),</w:t>
      </w:r>
    </w:p>
    <w:p w14:paraId="630FCA83" w14:textId="77777777" w:rsidR="00CF4445" w:rsidRDefault="00CF4445" w:rsidP="00CF4445">
      <w:pPr>
        <w:pStyle w:val="Bezproreda"/>
        <w:jc w:val="both"/>
      </w:pPr>
    </w:p>
    <w:p w14:paraId="6FD8FC72" w14:textId="77777777" w:rsidR="00CD166A" w:rsidRDefault="00CD166A" w:rsidP="00CF4445">
      <w:pPr>
        <w:pStyle w:val="Bezproreda"/>
        <w:jc w:val="both"/>
      </w:pPr>
    </w:p>
    <w:p w14:paraId="7259A117" w14:textId="77777777" w:rsidR="00CF4445" w:rsidRDefault="00CF4445" w:rsidP="00CF4445">
      <w:pPr>
        <w:pStyle w:val="Bezproreda"/>
        <w:jc w:val="both"/>
      </w:pPr>
      <w:r>
        <w:t>da je Općinsko vijeće Općine Vinica     j e d n o g l a s n o      donijelo</w:t>
      </w:r>
    </w:p>
    <w:p w14:paraId="7385DCF9" w14:textId="77777777" w:rsidR="00CF4445" w:rsidRDefault="00CF4445" w:rsidP="00CF4445">
      <w:pPr>
        <w:pStyle w:val="Bezproreda"/>
        <w:jc w:val="center"/>
        <w:rPr>
          <w:b/>
        </w:rPr>
      </w:pPr>
    </w:p>
    <w:p w14:paraId="717B32C4" w14:textId="77777777" w:rsidR="00903631" w:rsidRDefault="00CF4445" w:rsidP="00CF4445">
      <w:pPr>
        <w:pStyle w:val="Bezproreda"/>
        <w:jc w:val="center"/>
        <w:rPr>
          <w:b/>
        </w:rPr>
      </w:pPr>
      <w:r>
        <w:rPr>
          <w:b/>
        </w:rPr>
        <w:t xml:space="preserve">ZAKLJUČAK O PRIHVAĆANJU IZVJEŠĆA </w:t>
      </w:r>
    </w:p>
    <w:p w14:paraId="1E578237" w14:textId="77777777" w:rsidR="00903631" w:rsidRDefault="00903631" w:rsidP="00CF4445">
      <w:pPr>
        <w:pStyle w:val="Bezproreda"/>
        <w:jc w:val="center"/>
        <w:rPr>
          <w:b/>
        </w:rPr>
      </w:pPr>
      <w:r>
        <w:rPr>
          <w:b/>
        </w:rPr>
        <w:t>O IZVRŠENJU P</w:t>
      </w:r>
      <w:r w:rsidR="00CF4445">
        <w:rPr>
          <w:b/>
        </w:rPr>
        <w:t>ROGRAMA JAVNIH POTREBA OPĆINE VINICA</w:t>
      </w:r>
    </w:p>
    <w:p w14:paraId="1E2B38F2" w14:textId="77777777" w:rsidR="00CF4445" w:rsidRDefault="00CF4445" w:rsidP="00CF4445">
      <w:pPr>
        <w:pStyle w:val="Bezproreda"/>
        <w:jc w:val="center"/>
        <w:rPr>
          <w:b/>
        </w:rPr>
      </w:pPr>
      <w:r>
        <w:rPr>
          <w:b/>
        </w:rPr>
        <w:t xml:space="preserve"> ZA RAZDOBLJE 01.01.2024. DO 30.06.2024. GODINE</w:t>
      </w:r>
    </w:p>
    <w:p w14:paraId="7B3461E5" w14:textId="77777777" w:rsidR="00903631" w:rsidRDefault="00903631" w:rsidP="00903631">
      <w:pPr>
        <w:pStyle w:val="Bezproreda"/>
        <w:jc w:val="both"/>
      </w:pPr>
      <w:r>
        <w:rPr>
          <w:b/>
        </w:rPr>
        <w:t>koji su priloženi uz Zapisnik i čine njegov sastavni dio</w:t>
      </w:r>
      <w:r>
        <w:t xml:space="preserve"> (točka 2. dnevnog reda),</w:t>
      </w:r>
    </w:p>
    <w:p w14:paraId="239C810F" w14:textId="77777777" w:rsidR="00903631" w:rsidRDefault="00903631" w:rsidP="00903631">
      <w:pPr>
        <w:pStyle w:val="Bezproreda"/>
        <w:jc w:val="both"/>
      </w:pPr>
    </w:p>
    <w:p w14:paraId="460FE175" w14:textId="77777777" w:rsidR="00CD166A" w:rsidRDefault="00CD166A" w:rsidP="00903631">
      <w:pPr>
        <w:pStyle w:val="Bezproreda"/>
        <w:jc w:val="both"/>
      </w:pPr>
    </w:p>
    <w:p w14:paraId="6A492A81" w14:textId="77777777" w:rsidR="00903631" w:rsidRDefault="00903631" w:rsidP="00903631">
      <w:pPr>
        <w:pStyle w:val="Bezproreda"/>
        <w:jc w:val="both"/>
      </w:pPr>
      <w:r>
        <w:t>da je Općinsko vijeće Općine Vinica     j e d n o g l a s n o     donijelo</w:t>
      </w:r>
    </w:p>
    <w:p w14:paraId="13F09160" w14:textId="77777777" w:rsidR="00903631" w:rsidRPr="00903631" w:rsidRDefault="00903631" w:rsidP="00903631">
      <w:pPr>
        <w:pStyle w:val="Bezproreda"/>
        <w:jc w:val="both"/>
      </w:pPr>
    </w:p>
    <w:p w14:paraId="0F05C2AE" w14:textId="77777777" w:rsidR="00472B69" w:rsidRDefault="00903631" w:rsidP="00903631">
      <w:pPr>
        <w:pStyle w:val="Bezproreda"/>
        <w:jc w:val="center"/>
        <w:rPr>
          <w:b/>
        </w:rPr>
      </w:pPr>
      <w:r>
        <w:rPr>
          <w:b/>
        </w:rPr>
        <w:t>ZA</w:t>
      </w:r>
      <w:r w:rsidR="00472B69">
        <w:rPr>
          <w:b/>
        </w:rPr>
        <w:t xml:space="preserve">KLJUČAK O PRIHVAĆANJU IZVJEŠĆA </w:t>
      </w:r>
    </w:p>
    <w:p w14:paraId="6B0A4687" w14:textId="77777777" w:rsidR="00903631" w:rsidRDefault="00903631" w:rsidP="00903631">
      <w:pPr>
        <w:pStyle w:val="Bezproreda"/>
        <w:jc w:val="center"/>
        <w:rPr>
          <w:b/>
        </w:rPr>
      </w:pPr>
      <w:r>
        <w:rPr>
          <w:b/>
        </w:rPr>
        <w:t>O IZVRŠENJU PROGRAMA GRAĐENJA KOMUNALNE INFRASTRUKTURE</w:t>
      </w:r>
    </w:p>
    <w:p w14:paraId="0440A787" w14:textId="77777777" w:rsidR="00903631" w:rsidRDefault="00903631" w:rsidP="00903631">
      <w:pPr>
        <w:pStyle w:val="Bezproreda"/>
        <w:jc w:val="center"/>
        <w:rPr>
          <w:b/>
        </w:rPr>
      </w:pPr>
      <w:r>
        <w:rPr>
          <w:b/>
        </w:rPr>
        <w:t xml:space="preserve"> ZA RAZDOBLJE 01.01.2024. DO 30.06.2024. GODINE</w:t>
      </w:r>
    </w:p>
    <w:p w14:paraId="3F678A89" w14:textId="77777777" w:rsidR="00903631" w:rsidRDefault="00903631" w:rsidP="00903631">
      <w:pPr>
        <w:pStyle w:val="Bezproreda"/>
        <w:jc w:val="both"/>
      </w:pPr>
      <w:r>
        <w:rPr>
          <w:b/>
        </w:rPr>
        <w:t>koji su priloženi uz Zapisnik i čine njegov sastavni dio</w:t>
      </w:r>
      <w:r>
        <w:t xml:space="preserve"> (točka 3. dnevnog reda),</w:t>
      </w:r>
    </w:p>
    <w:p w14:paraId="023A6EDC" w14:textId="77777777" w:rsidR="00903631" w:rsidRDefault="00903631" w:rsidP="00903631">
      <w:pPr>
        <w:pStyle w:val="Bezproreda"/>
        <w:jc w:val="both"/>
      </w:pPr>
    </w:p>
    <w:p w14:paraId="16BB8D2B" w14:textId="77777777" w:rsidR="00CD166A" w:rsidRDefault="00CD166A" w:rsidP="00903631">
      <w:pPr>
        <w:pStyle w:val="Bezproreda"/>
        <w:jc w:val="both"/>
      </w:pPr>
    </w:p>
    <w:p w14:paraId="34237AA6" w14:textId="77777777" w:rsidR="006B11A5" w:rsidRDefault="00903631" w:rsidP="00903631">
      <w:pPr>
        <w:pStyle w:val="Bezproreda"/>
        <w:jc w:val="both"/>
      </w:pPr>
      <w:r>
        <w:t>da je Općinsko vijeće Općine Vinica      j e d n o g l a s n o      donijelo</w:t>
      </w:r>
    </w:p>
    <w:p w14:paraId="5024FC7C" w14:textId="77777777" w:rsidR="006B11A5" w:rsidRDefault="006B11A5" w:rsidP="00903631">
      <w:pPr>
        <w:pStyle w:val="Bezproreda"/>
        <w:jc w:val="both"/>
      </w:pPr>
    </w:p>
    <w:p w14:paraId="35F6F425" w14:textId="77777777" w:rsidR="006B11A5" w:rsidRDefault="006B11A5" w:rsidP="006B11A5">
      <w:pPr>
        <w:pStyle w:val="Bezproreda"/>
        <w:jc w:val="center"/>
        <w:rPr>
          <w:b/>
        </w:rPr>
      </w:pPr>
      <w:r>
        <w:rPr>
          <w:b/>
        </w:rPr>
        <w:t xml:space="preserve">ZAKLJUČAK O PRIHVAĆANJU IZVJEŠĆA </w:t>
      </w:r>
    </w:p>
    <w:p w14:paraId="5E00F3C6" w14:textId="77777777" w:rsidR="006B11A5" w:rsidRDefault="006B11A5" w:rsidP="006B11A5">
      <w:pPr>
        <w:pStyle w:val="Bezproreda"/>
        <w:jc w:val="center"/>
        <w:rPr>
          <w:b/>
        </w:rPr>
      </w:pPr>
      <w:r>
        <w:rPr>
          <w:b/>
        </w:rPr>
        <w:t xml:space="preserve">O IZVRŠENJU PROGRAMA ODRŽAVANJA KOMUNALNE INFRASTRUKTURE </w:t>
      </w:r>
    </w:p>
    <w:p w14:paraId="6594E5F1" w14:textId="77777777" w:rsidR="006B11A5" w:rsidRDefault="006B11A5" w:rsidP="006B11A5">
      <w:pPr>
        <w:pStyle w:val="Bezproreda"/>
        <w:jc w:val="center"/>
        <w:rPr>
          <w:b/>
        </w:rPr>
      </w:pPr>
      <w:r>
        <w:rPr>
          <w:b/>
        </w:rPr>
        <w:t xml:space="preserve"> ZA RAZDOBLJE 01.01.2024. DO 30.06.2024. GODINE</w:t>
      </w:r>
    </w:p>
    <w:p w14:paraId="1C4647CA" w14:textId="77777777" w:rsidR="006B11A5" w:rsidRDefault="006B11A5" w:rsidP="006B11A5">
      <w:pPr>
        <w:pStyle w:val="Bezproreda"/>
        <w:jc w:val="both"/>
      </w:pPr>
      <w:r>
        <w:rPr>
          <w:b/>
        </w:rPr>
        <w:t>koji su priloženi uz Zapisnik i čine njegov sastavni dio</w:t>
      </w:r>
      <w:r>
        <w:t xml:space="preserve"> (točka 4. dnevnog reda),</w:t>
      </w:r>
    </w:p>
    <w:p w14:paraId="4F3CBFD0" w14:textId="77777777" w:rsidR="006B11A5" w:rsidRDefault="006B11A5" w:rsidP="006B11A5">
      <w:pPr>
        <w:pStyle w:val="Bezproreda"/>
        <w:jc w:val="both"/>
      </w:pPr>
    </w:p>
    <w:p w14:paraId="68976793" w14:textId="77777777" w:rsidR="00CD166A" w:rsidRDefault="00CD166A" w:rsidP="006B11A5">
      <w:pPr>
        <w:pStyle w:val="Bezproreda"/>
        <w:jc w:val="both"/>
      </w:pPr>
    </w:p>
    <w:p w14:paraId="136D6A84" w14:textId="77777777" w:rsidR="006B11A5" w:rsidRDefault="006B11A5" w:rsidP="006B11A5">
      <w:pPr>
        <w:pStyle w:val="Bezproreda"/>
        <w:jc w:val="both"/>
      </w:pPr>
      <w:r>
        <w:t>da je Općinsko vijeće Općine Vinica      j e d n o g l a s n o      donijelo</w:t>
      </w:r>
    </w:p>
    <w:p w14:paraId="679C03F2" w14:textId="77777777" w:rsidR="006B11A5" w:rsidRDefault="006B11A5" w:rsidP="006B11A5">
      <w:pPr>
        <w:pStyle w:val="Bezproreda"/>
        <w:jc w:val="both"/>
      </w:pPr>
    </w:p>
    <w:p w14:paraId="67504B61" w14:textId="77777777" w:rsidR="006B11A5" w:rsidRDefault="006B11A5" w:rsidP="006B11A5">
      <w:pPr>
        <w:pStyle w:val="Bezproreda"/>
        <w:jc w:val="center"/>
        <w:rPr>
          <w:b/>
        </w:rPr>
      </w:pPr>
      <w:r>
        <w:rPr>
          <w:b/>
        </w:rPr>
        <w:t xml:space="preserve">ZAKLJUČAK O PRIHVAĆANJU IZVJEŠĆA </w:t>
      </w:r>
    </w:p>
    <w:p w14:paraId="0E68BABB" w14:textId="77777777" w:rsidR="00472B69" w:rsidRDefault="006B11A5" w:rsidP="006B11A5">
      <w:pPr>
        <w:pStyle w:val="Bezproreda"/>
        <w:jc w:val="center"/>
        <w:rPr>
          <w:b/>
        </w:rPr>
      </w:pPr>
      <w:r>
        <w:rPr>
          <w:b/>
        </w:rPr>
        <w:t xml:space="preserve">O IZVRŠENJU PROGRAMA UTROŠKA SREDSTAVA </w:t>
      </w:r>
    </w:p>
    <w:p w14:paraId="62D06063" w14:textId="77777777" w:rsidR="006B11A5" w:rsidRDefault="006B11A5" w:rsidP="006B11A5">
      <w:pPr>
        <w:pStyle w:val="Bezproreda"/>
        <w:jc w:val="center"/>
        <w:rPr>
          <w:b/>
        </w:rPr>
      </w:pPr>
      <w:r>
        <w:rPr>
          <w:b/>
        </w:rPr>
        <w:t>NAKNADE ZA ZADRŽAVANJE NEZAKONITO</w:t>
      </w:r>
      <w:r w:rsidR="00472B69">
        <w:rPr>
          <w:b/>
        </w:rPr>
        <w:t xml:space="preserve"> </w:t>
      </w:r>
      <w:r>
        <w:rPr>
          <w:b/>
        </w:rPr>
        <w:t>IZGRAĐENIH ZGRADA U PROSTORU</w:t>
      </w:r>
    </w:p>
    <w:p w14:paraId="6F0EA89A" w14:textId="77777777" w:rsidR="006B11A5" w:rsidRDefault="006B11A5" w:rsidP="006B11A5">
      <w:pPr>
        <w:pStyle w:val="Bezproreda"/>
        <w:jc w:val="center"/>
        <w:rPr>
          <w:b/>
        </w:rPr>
      </w:pPr>
      <w:r>
        <w:rPr>
          <w:b/>
        </w:rPr>
        <w:t xml:space="preserve"> ZA RAZDOBLJE 01.01.2024. DO 30.06.2024. GODINE</w:t>
      </w:r>
    </w:p>
    <w:p w14:paraId="206718B4" w14:textId="77777777" w:rsidR="006B11A5" w:rsidRDefault="006B11A5" w:rsidP="006B11A5">
      <w:pPr>
        <w:pStyle w:val="Bezproreda"/>
        <w:jc w:val="both"/>
      </w:pPr>
      <w:r>
        <w:rPr>
          <w:b/>
        </w:rPr>
        <w:t>koji su priloženi uz Zapisnik i čine njegov sastavni dio</w:t>
      </w:r>
      <w:r>
        <w:t xml:space="preserve"> (točka 5. dnevnog reda),</w:t>
      </w:r>
    </w:p>
    <w:p w14:paraId="2E2B7580" w14:textId="77777777" w:rsidR="00621431" w:rsidRDefault="00621431" w:rsidP="006B11A5">
      <w:pPr>
        <w:pStyle w:val="Bezproreda"/>
        <w:jc w:val="both"/>
      </w:pPr>
    </w:p>
    <w:p w14:paraId="54478D9C" w14:textId="77777777" w:rsidR="00CD166A" w:rsidRDefault="00CD166A" w:rsidP="006B11A5">
      <w:pPr>
        <w:pStyle w:val="Bezproreda"/>
        <w:jc w:val="both"/>
      </w:pPr>
    </w:p>
    <w:p w14:paraId="581078E8" w14:textId="77777777" w:rsidR="00621431" w:rsidRDefault="00621431" w:rsidP="006B11A5">
      <w:pPr>
        <w:pStyle w:val="Bezproreda"/>
        <w:jc w:val="both"/>
      </w:pPr>
      <w:r>
        <w:t>da je Općinsko vijeće Općine Vinica      j e d n o g l a s n o     donijelo</w:t>
      </w:r>
    </w:p>
    <w:p w14:paraId="0AFB30F4" w14:textId="77777777" w:rsidR="00621431" w:rsidRDefault="00621431" w:rsidP="006B11A5">
      <w:pPr>
        <w:pStyle w:val="Bezproreda"/>
        <w:jc w:val="both"/>
      </w:pPr>
    </w:p>
    <w:p w14:paraId="6191BDDB" w14:textId="77777777" w:rsidR="00621431" w:rsidRDefault="00621431" w:rsidP="00621431">
      <w:pPr>
        <w:pStyle w:val="Bezproreda"/>
        <w:jc w:val="center"/>
        <w:rPr>
          <w:b/>
        </w:rPr>
      </w:pPr>
      <w:r>
        <w:rPr>
          <w:b/>
        </w:rPr>
        <w:t xml:space="preserve">ZAKLJUČAK O PRIHVAĆANJU IZVJEŠĆA </w:t>
      </w:r>
    </w:p>
    <w:p w14:paraId="2F2D63C2" w14:textId="77777777" w:rsidR="00621431" w:rsidRDefault="00621431" w:rsidP="00621431">
      <w:pPr>
        <w:pStyle w:val="Bezproreda"/>
        <w:jc w:val="center"/>
        <w:rPr>
          <w:b/>
        </w:rPr>
      </w:pPr>
      <w:r>
        <w:rPr>
          <w:b/>
        </w:rPr>
        <w:t xml:space="preserve">O IZVRŠENJU PROGRAMA UTROŠKA SREDSTAVA ŠUMSKOG DOPRINOSA </w:t>
      </w:r>
    </w:p>
    <w:p w14:paraId="7B58E436" w14:textId="77777777" w:rsidR="00621431" w:rsidRDefault="00621431" w:rsidP="00621431">
      <w:pPr>
        <w:pStyle w:val="Bezproreda"/>
        <w:jc w:val="center"/>
        <w:rPr>
          <w:b/>
        </w:rPr>
      </w:pPr>
      <w:r>
        <w:rPr>
          <w:b/>
        </w:rPr>
        <w:t xml:space="preserve"> ZA RAZDOBLJE 01.01.2024. DO 30.06.2024. GODINE</w:t>
      </w:r>
    </w:p>
    <w:p w14:paraId="1C37EA8C" w14:textId="77777777" w:rsidR="00621431" w:rsidRDefault="00621431" w:rsidP="00621431">
      <w:pPr>
        <w:pStyle w:val="Bezproreda"/>
        <w:jc w:val="both"/>
      </w:pPr>
      <w:r>
        <w:rPr>
          <w:b/>
        </w:rPr>
        <w:t>koji su priloženi uz Zapisnik i čine njegov sastavni dio</w:t>
      </w:r>
      <w:r>
        <w:t xml:space="preserve"> (točka 6. dnevnog reda),</w:t>
      </w:r>
    </w:p>
    <w:p w14:paraId="282DCB50" w14:textId="77777777" w:rsidR="00CD166A" w:rsidRDefault="00CD166A" w:rsidP="00621431">
      <w:pPr>
        <w:pStyle w:val="Bezproreda"/>
        <w:jc w:val="both"/>
      </w:pPr>
    </w:p>
    <w:p w14:paraId="7FDD765A" w14:textId="77777777" w:rsidR="00472B69" w:rsidRDefault="0026545B" w:rsidP="00621431">
      <w:pPr>
        <w:pStyle w:val="Bezproreda"/>
        <w:jc w:val="both"/>
      </w:pPr>
      <w:r>
        <w:t>d</w:t>
      </w:r>
      <w:r w:rsidR="00472B69">
        <w:t>a je Općinsko vijeće Općine Vinica      j e d n o g l a s n o      donijelo</w:t>
      </w:r>
    </w:p>
    <w:p w14:paraId="6E126709" w14:textId="77777777" w:rsidR="00472B69" w:rsidRDefault="00472B69" w:rsidP="00621431">
      <w:pPr>
        <w:pStyle w:val="Bezproreda"/>
        <w:jc w:val="both"/>
      </w:pPr>
    </w:p>
    <w:p w14:paraId="5307A65A" w14:textId="77777777" w:rsidR="00472B69" w:rsidRDefault="00472B69" w:rsidP="00472B69">
      <w:pPr>
        <w:pStyle w:val="Bezproreda"/>
        <w:jc w:val="center"/>
        <w:rPr>
          <w:b/>
        </w:rPr>
      </w:pPr>
      <w:r>
        <w:rPr>
          <w:b/>
        </w:rPr>
        <w:t xml:space="preserve">ZAKLJUČAK O PRIHVAĆANJU IZVJEŠĆA </w:t>
      </w:r>
    </w:p>
    <w:p w14:paraId="67859BB1" w14:textId="77777777" w:rsidR="00472B69" w:rsidRDefault="00472B69" w:rsidP="00472B69">
      <w:pPr>
        <w:pStyle w:val="Bezproreda"/>
        <w:jc w:val="center"/>
        <w:rPr>
          <w:b/>
        </w:rPr>
      </w:pPr>
      <w:r>
        <w:rPr>
          <w:b/>
        </w:rPr>
        <w:t xml:space="preserve">O IZVRŠENJU PROGRAMA UTROŠKA SREDSTAVA </w:t>
      </w:r>
    </w:p>
    <w:p w14:paraId="0BB2BCB5" w14:textId="77777777" w:rsidR="00472B69" w:rsidRDefault="00472B69" w:rsidP="00472B69">
      <w:pPr>
        <w:pStyle w:val="Bezproreda"/>
        <w:jc w:val="center"/>
        <w:rPr>
          <w:b/>
        </w:rPr>
      </w:pPr>
      <w:r>
        <w:rPr>
          <w:b/>
        </w:rPr>
        <w:t>NAKNADE ZA PROMJENU NAMJENE POLJOPRIVREDNOG ZEMLJIŠTA</w:t>
      </w:r>
    </w:p>
    <w:p w14:paraId="62FE1257" w14:textId="77777777" w:rsidR="00472B69" w:rsidRDefault="00472B69" w:rsidP="00472B69">
      <w:pPr>
        <w:pStyle w:val="Bezproreda"/>
        <w:jc w:val="center"/>
        <w:rPr>
          <w:b/>
        </w:rPr>
      </w:pPr>
      <w:r>
        <w:rPr>
          <w:b/>
        </w:rPr>
        <w:t xml:space="preserve"> ZA RAZDOBLJE 01.01.2024. DO 30.06.2024. GODINE</w:t>
      </w:r>
    </w:p>
    <w:p w14:paraId="48128259" w14:textId="77777777" w:rsidR="00103079" w:rsidRDefault="00472B69" w:rsidP="00103079">
      <w:pPr>
        <w:pStyle w:val="Bezproreda"/>
        <w:jc w:val="both"/>
      </w:pPr>
      <w:r>
        <w:rPr>
          <w:b/>
        </w:rPr>
        <w:t>koji su priloženi uz Zapisnik i čine njegov sastavni dio</w:t>
      </w:r>
      <w:r>
        <w:t xml:space="preserve"> (točka 7. dnevnog reda)</w:t>
      </w:r>
      <w:r w:rsidR="00095067">
        <w:t>.</w:t>
      </w:r>
    </w:p>
    <w:p w14:paraId="091F7C02" w14:textId="77777777" w:rsidR="00095067" w:rsidRPr="00103079" w:rsidRDefault="00095067" w:rsidP="00103079">
      <w:pPr>
        <w:pStyle w:val="Bezproreda"/>
        <w:jc w:val="center"/>
      </w:pPr>
      <w:r>
        <w:rPr>
          <w:b/>
        </w:rPr>
        <w:lastRenderedPageBreak/>
        <w:t>Ad 8)</w:t>
      </w:r>
    </w:p>
    <w:p w14:paraId="17E50CE1" w14:textId="77777777" w:rsidR="00095067" w:rsidRDefault="00095067" w:rsidP="00095067">
      <w:pPr>
        <w:pStyle w:val="Bezproreda"/>
        <w:jc w:val="center"/>
        <w:rPr>
          <w:b/>
        </w:rPr>
      </w:pPr>
    </w:p>
    <w:p w14:paraId="492BD766" w14:textId="77777777" w:rsidR="00095067" w:rsidRDefault="00095067" w:rsidP="00095067">
      <w:pPr>
        <w:pStyle w:val="Bezproreda"/>
        <w:jc w:val="both"/>
      </w:pPr>
      <w:r>
        <w:t>Materijali vezani uz ovu točku dnevnog reda, vijećnicima su dostavljeni uz poziv na sjednicu</w:t>
      </w:r>
      <w:r w:rsidR="0026545B">
        <w:t>.</w:t>
      </w:r>
    </w:p>
    <w:p w14:paraId="31F33EB8" w14:textId="77777777" w:rsidR="0026545B" w:rsidRDefault="0026545B" w:rsidP="00095067">
      <w:pPr>
        <w:pStyle w:val="Bezproreda"/>
        <w:jc w:val="both"/>
      </w:pPr>
    </w:p>
    <w:p w14:paraId="5BB9EA70" w14:textId="77777777" w:rsidR="00320FCB" w:rsidRDefault="0026545B" w:rsidP="00095067">
      <w:pPr>
        <w:pStyle w:val="Bezproreda"/>
        <w:jc w:val="both"/>
      </w:pPr>
      <w:r>
        <w:t>Načelnik, gospodin Štimec, ukratko je upoznao vijećnike s aktivnostima koje su provedene u proteklom šestom</w:t>
      </w:r>
      <w:r w:rsidR="003F3C18">
        <w:t xml:space="preserve">jesečnom razdoblju pa se između ostalog </w:t>
      </w:r>
      <w:r>
        <w:t xml:space="preserve"> osvrnuo na provođenje projekta „Zaželi“, </w:t>
      </w:r>
      <w:r w:rsidR="00296E07">
        <w:t>rekonstrukciju</w:t>
      </w:r>
      <w:r>
        <w:t xml:space="preserve"> groblja</w:t>
      </w:r>
      <w:r w:rsidR="00296E07">
        <w:t xml:space="preserve"> odnosno izgradnju ogradnog zida, na otvorenje Sportskog centra čijem je otvorenju prisustvovao i izbornik </w:t>
      </w:r>
      <w:r w:rsidR="003F3C18">
        <w:t>H</w:t>
      </w:r>
      <w:r w:rsidR="00296E07">
        <w:t xml:space="preserve">rvatske nogometne reprezentacije, gospodin Zlatko Dalić, nadalje načelnik je spomenuo i obnovu dvorca Opeka te </w:t>
      </w:r>
      <w:r w:rsidR="003D3807">
        <w:t xml:space="preserve">s tim u vezi i </w:t>
      </w:r>
      <w:r w:rsidR="00296E07">
        <w:t>posjet predsjednika Vlade RH gospodina Andreja Plenkovića, a isto tako istaknuo je i dobru suradnju s udrugama.</w:t>
      </w:r>
    </w:p>
    <w:p w14:paraId="0663C37A" w14:textId="77777777" w:rsidR="00320FCB" w:rsidRDefault="00320FCB" w:rsidP="00095067">
      <w:pPr>
        <w:pStyle w:val="Bezproreda"/>
        <w:jc w:val="both"/>
      </w:pPr>
    </w:p>
    <w:p w14:paraId="3C4ECB4E" w14:textId="77777777" w:rsidR="00320FCB" w:rsidRDefault="00320FCB" w:rsidP="00095067">
      <w:pPr>
        <w:pStyle w:val="Bezproreda"/>
        <w:jc w:val="both"/>
      </w:pPr>
      <w:r>
        <w:t>Nije bilo vijećnika prijavljenih za raspravu.</w:t>
      </w:r>
    </w:p>
    <w:p w14:paraId="35DA3AB7" w14:textId="77777777" w:rsidR="00320FCB" w:rsidRDefault="00320FCB" w:rsidP="00095067">
      <w:pPr>
        <w:pStyle w:val="Bezproreda"/>
        <w:jc w:val="both"/>
      </w:pPr>
    </w:p>
    <w:p w14:paraId="100B4DFC" w14:textId="77777777" w:rsidR="00320FCB" w:rsidRDefault="00320FCB" w:rsidP="00095067">
      <w:pPr>
        <w:pStyle w:val="Bezproreda"/>
        <w:jc w:val="both"/>
      </w:pPr>
      <w:r>
        <w:t>Po izvršenom glasovanju predsjednik Vijeća gospodin Štromar, konstatirao je da je Općinsko vijeće Općine Vinica       j e d n o g l a s n o     donijelo</w:t>
      </w:r>
    </w:p>
    <w:p w14:paraId="1CBB654F" w14:textId="77777777" w:rsidR="00320FCB" w:rsidRDefault="00320FCB" w:rsidP="00095067">
      <w:pPr>
        <w:pStyle w:val="Bezproreda"/>
        <w:jc w:val="both"/>
      </w:pPr>
    </w:p>
    <w:p w14:paraId="5C2A5A58" w14:textId="77777777" w:rsidR="00320FCB" w:rsidRDefault="00320FCB" w:rsidP="00320FCB">
      <w:pPr>
        <w:pStyle w:val="Bezproreda"/>
        <w:jc w:val="center"/>
        <w:rPr>
          <w:b/>
        </w:rPr>
      </w:pPr>
      <w:r>
        <w:rPr>
          <w:b/>
        </w:rPr>
        <w:t xml:space="preserve">ZAKLJUČAK </w:t>
      </w:r>
    </w:p>
    <w:p w14:paraId="5FD8C938" w14:textId="77777777" w:rsidR="00320FCB" w:rsidRDefault="00320FCB" w:rsidP="00320FCB">
      <w:pPr>
        <w:pStyle w:val="Bezproreda"/>
        <w:jc w:val="center"/>
        <w:rPr>
          <w:b/>
        </w:rPr>
      </w:pPr>
      <w:r>
        <w:rPr>
          <w:b/>
        </w:rPr>
        <w:t xml:space="preserve">O USVAJANJU IZVJEŠĆA O RADU NAČELNIKA </w:t>
      </w:r>
    </w:p>
    <w:p w14:paraId="1AAC4EB9" w14:textId="77777777" w:rsidR="00320FCB" w:rsidRDefault="00320FCB" w:rsidP="00320FCB">
      <w:pPr>
        <w:pStyle w:val="Bezproreda"/>
        <w:jc w:val="center"/>
        <w:rPr>
          <w:b/>
        </w:rPr>
      </w:pPr>
      <w:r>
        <w:rPr>
          <w:b/>
        </w:rPr>
        <w:t>ZA RADOBLJE OD 01.01. DO 30.06.2024. GODINE</w:t>
      </w:r>
    </w:p>
    <w:p w14:paraId="5F54DFD4" w14:textId="77777777" w:rsidR="00631874" w:rsidRDefault="00320FCB" w:rsidP="00320FCB">
      <w:pPr>
        <w:pStyle w:val="Bezproreda"/>
        <w:jc w:val="both"/>
        <w:rPr>
          <w:b/>
        </w:rPr>
      </w:pPr>
      <w:r>
        <w:rPr>
          <w:b/>
        </w:rPr>
        <w:t>koji su priloženi uz Zapisnik i čine njegov sastavni dio.</w:t>
      </w:r>
    </w:p>
    <w:p w14:paraId="561BB2F0" w14:textId="77777777" w:rsidR="00631874" w:rsidRDefault="00631874" w:rsidP="00320FCB">
      <w:pPr>
        <w:pStyle w:val="Bezproreda"/>
        <w:jc w:val="both"/>
        <w:rPr>
          <w:b/>
        </w:rPr>
      </w:pPr>
    </w:p>
    <w:p w14:paraId="7FAC82BE" w14:textId="77777777" w:rsidR="00631874" w:rsidRDefault="00406B92" w:rsidP="00406B92">
      <w:pPr>
        <w:pStyle w:val="Bezproreda"/>
        <w:jc w:val="center"/>
        <w:rPr>
          <w:b/>
        </w:rPr>
      </w:pPr>
      <w:r>
        <w:rPr>
          <w:b/>
        </w:rPr>
        <w:t>Ad 9)</w:t>
      </w:r>
    </w:p>
    <w:p w14:paraId="18209FE6" w14:textId="77777777" w:rsidR="00406B92" w:rsidRDefault="00406B92" w:rsidP="00406B92">
      <w:pPr>
        <w:pStyle w:val="Bezproreda"/>
        <w:jc w:val="center"/>
        <w:rPr>
          <w:b/>
        </w:rPr>
      </w:pPr>
    </w:p>
    <w:p w14:paraId="36A2EB2F" w14:textId="77777777" w:rsidR="00406B92" w:rsidRDefault="00406B92" w:rsidP="00406B92">
      <w:pPr>
        <w:pStyle w:val="Bezproreda"/>
        <w:jc w:val="both"/>
      </w:pPr>
      <w:r>
        <w:t>Prijedlog I .Izmjena i dopuna Odluke o mjerilima za financiranje predškolskog odgoja i ostvarivanja prava prednosti upisa djece u Dječji vrtić Vinica, vijećnicima je dostavljen uz poziv na sjednicu.</w:t>
      </w:r>
    </w:p>
    <w:p w14:paraId="23253F7F" w14:textId="77777777" w:rsidR="00406B92" w:rsidRDefault="00406B92" w:rsidP="00406B92">
      <w:pPr>
        <w:pStyle w:val="Bezproreda"/>
        <w:jc w:val="both"/>
      </w:pPr>
    </w:p>
    <w:p w14:paraId="6701A14F" w14:textId="77777777" w:rsidR="00406B92" w:rsidRDefault="00406B92" w:rsidP="00406B92">
      <w:pPr>
        <w:pStyle w:val="Bezproreda"/>
        <w:jc w:val="both"/>
      </w:pPr>
      <w:r>
        <w:t>Načelnik gospodin Štimec, napomenuo je da je na zadnjoj sjednic</w:t>
      </w:r>
      <w:r w:rsidR="003D3807">
        <w:t xml:space="preserve">i donijeta nova Odluka, no </w:t>
      </w:r>
      <w:r>
        <w:t xml:space="preserve">načelnik navodi </w:t>
      </w:r>
      <w:r w:rsidR="003D3807">
        <w:t xml:space="preserve">da se u njoj </w:t>
      </w:r>
      <w:r>
        <w:t xml:space="preserve"> potkrala tehnička odnosno gramatička pogreška. Načelnik je pojasnio da se radi o tome da za djecu s područja Općine Vinica, koja pohađaju Vrtić u drugim JLS, Općina Vinica sufinancira 70% iznos</w:t>
      </w:r>
      <w:r w:rsidR="003D3807">
        <w:t>a</w:t>
      </w:r>
      <w:r>
        <w:t xml:space="preserve"> cijene Vrtića kojeg dijete polazi</w:t>
      </w:r>
      <w:r w:rsidR="00663B4F">
        <w:t>, a najviše do 70% cijene našeg Vrtića</w:t>
      </w:r>
      <w:r w:rsidR="003D3807">
        <w:t xml:space="preserve"> odnosno Dječjeg vrtića Vinica i to ako u njemu više </w:t>
      </w:r>
      <w:r w:rsidR="00663B4F">
        <w:t>nema mjesta.</w:t>
      </w:r>
    </w:p>
    <w:p w14:paraId="44963A0D" w14:textId="77777777" w:rsidR="00AA78F8" w:rsidRDefault="00663B4F" w:rsidP="00406B92">
      <w:pPr>
        <w:pStyle w:val="Bezproreda"/>
        <w:jc w:val="both"/>
      </w:pPr>
      <w:r>
        <w:t>Osim toga načelnik navodi da za djecu u našem Vrtiću, a</w:t>
      </w:r>
      <w:r w:rsidR="00E227E9">
        <w:t xml:space="preserve"> koja su</w:t>
      </w:r>
      <w:r>
        <w:t xml:space="preserve"> iz drugih općina, trošak smještaja sufinancira roditelj i JLS u kojoj dijete ima prebivalište, a prema</w:t>
      </w:r>
      <w:r w:rsidR="00E227E9">
        <w:t xml:space="preserve"> </w:t>
      </w:r>
      <w:r>
        <w:t>odluci</w:t>
      </w:r>
      <w:r w:rsidR="00E227E9">
        <w:t xml:space="preserve"> JLS</w:t>
      </w:r>
      <w:r>
        <w:t>.</w:t>
      </w:r>
    </w:p>
    <w:p w14:paraId="523DE335" w14:textId="77777777" w:rsidR="00AA78F8" w:rsidRDefault="00AA78F8" w:rsidP="00406B92">
      <w:pPr>
        <w:pStyle w:val="Bezproreda"/>
        <w:jc w:val="both"/>
      </w:pPr>
    </w:p>
    <w:p w14:paraId="2B4243F8" w14:textId="77777777" w:rsidR="00AA78F8" w:rsidRDefault="00AA78F8" w:rsidP="00406B92">
      <w:pPr>
        <w:pStyle w:val="Bezproreda"/>
        <w:jc w:val="both"/>
      </w:pPr>
      <w:r>
        <w:t>Nije bilo vijećnika prijavljenih za raspravu.</w:t>
      </w:r>
    </w:p>
    <w:p w14:paraId="28364129" w14:textId="77777777" w:rsidR="00AA78F8" w:rsidRDefault="00AA78F8" w:rsidP="00406B92">
      <w:pPr>
        <w:pStyle w:val="Bezproreda"/>
        <w:jc w:val="both"/>
      </w:pPr>
    </w:p>
    <w:p w14:paraId="446E80FC" w14:textId="77777777" w:rsidR="00AA78F8" w:rsidRDefault="00AA78F8" w:rsidP="00406B92">
      <w:pPr>
        <w:pStyle w:val="Bezproreda"/>
        <w:jc w:val="both"/>
      </w:pPr>
      <w:r>
        <w:t>Nakon izvršenog glasovanja predsjednik Vijeća gospodin Štromar, konstatirao je da je Općinsko vijeće Općine Vinica       j e d n o g l a s n o      donijelo</w:t>
      </w:r>
    </w:p>
    <w:p w14:paraId="5E571B23" w14:textId="77777777" w:rsidR="00AA78F8" w:rsidRDefault="00AA78F8" w:rsidP="00406B92">
      <w:pPr>
        <w:pStyle w:val="Bezproreda"/>
        <w:jc w:val="both"/>
      </w:pPr>
    </w:p>
    <w:p w14:paraId="4EB8F484" w14:textId="77777777" w:rsidR="00AA78F8" w:rsidRPr="00AA78F8" w:rsidRDefault="00AA78F8" w:rsidP="00AA78F8">
      <w:pPr>
        <w:pStyle w:val="Bezproreda"/>
        <w:numPr>
          <w:ilvl w:val="0"/>
          <w:numId w:val="25"/>
        </w:numPr>
        <w:jc w:val="center"/>
      </w:pPr>
      <w:r>
        <w:rPr>
          <w:b/>
        </w:rPr>
        <w:t xml:space="preserve">IZMJENE I DOPUNE ODLUKE O MJERILIMA ZA FINANCIRANJE PREDŠKOLSKOG ODGOJA </w:t>
      </w:r>
    </w:p>
    <w:p w14:paraId="28894DE3" w14:textId="77777777" w:rsidR="00663B4F" w:rsidRDefault="00AA78F8" w:rsidP="00AA78F8">
      <w:pPr>
        <w:pStyle w:val="Bezproreda"/>
        <w:ind w:left="1080"/>
        <w:jc w:val="center"/>
        <w:rPr>
          <w:b/>
        </w:rPr>
      </w:pPr>
      <w:r>
        <w:rPr>
          <w:b/>
        </w:rPr>
        <w:t>I OSTVARIVANJA PRAVA PREDNOSTI UPISA DJECE U DJEČJI VRTIĆ VINICA,</w:t>
      </w:r>
    </w:p>
    <w:p w14:paraId="367DC074" w14:textId="77777777" w:rsidR="00AA78F8" w:rsidRDefault="00AA78F8" w:rsidP="00AA78F8">
      <w:pPr>
        <w:pStyle w:val="Bezproreda"/>
        <w:jc w:val="both"/>
        <w:rPr>
          <w:b/>
        </w:rPr>
      </w:pPr>
      <w:r>
        <w:rPr>
          <w:b/>
        </w:rPr>
        <w:t>koje su priložene uz Zapisnik i čine njegov sastavni dio.</w:t>
      </w:r>
    </w:p>
    <w:p w14:paraId="114CE475" w14:textId="77777777" w:rsidR="00DC59AB" w:rsidRDefault="00DC59AB" w:rsidP="00AA78F8">
      <w:pPr>
        <w:pStyle w:val="Bezproreda"/>
        <w:jc w:val="both"/>
        <w:rPr>
          <w:b/>
        </w:rPr>
      </w:pPr>
    </w:p>
    <w:p w14:paraId="4DE50677" w14:textId="77777777" w:rsidR="00DC59AB" w:rsidRDefault="00DC59AB" w:rsidP="00AA78F8">
      <w:pPr>
        <w:pStyle w:val="Bezproreda"/>
        <w:jc w:val="both"/>
      </w:pPr>
      <w:r>
        <w:t>Na kraju načelnik je upoznao vijećnike da je započelo uređenje općinskih odnosno uredskih prostorija u zgradi Općine.</w:t>
      </w:r>
    </w:p>
    <w:p w14:paraId="6635D247" w14:textId="77777777" w:rsidR="00DC59AB" w:rsidRDefault="00DC59AB" w:rsidP="00AA78F8">
      <w:pPr>
        <w:pStyle w:val="Bezproreda"/>
        <w:jc w:val="both"/>
      </w:pPr>
    </w:p>
    <w:p w14:paraId="39D0DFD6" w14:textId="77777777" w:rsidR="00DC59AB" w:rsidRDefault="00DC59AB" w:rsidP="00AA78F8">
      <w:pPr>
        <w:pStyle w:val="Bezproreda"/>
        <w:jc w:val="both"/>
      </w:pPr>
      <w:r>
        <w:t xml:space="preserve">Nakon što je konstatirao da je dnevni red u potpunosti realiziran te je prisutnima zahvalio na suradnji, predsjednik Vijeća gospodin Štromar, sjednicu je zaključio </w:t>
      </w:r>
    </w:p>
    <w:p w14:paraId="1D27D9C1" w14:textId="77777777" w:rsidR="00DC59AB" w:rsidRDefault="00DC59AB" w:rsidP="00AA78F8">
      <w:pPr>
        <w:pStyle w:val="Bezproreda"/>
        <w:jc w:val="both"/>
      </w:pPr>
    </w:p>
    <w:p w14:paraId="1CD97FC1" w14:textId="77777777" w:rsidR="00DC59AB" w:rsidRDefault="001F5028" w:rsidP="00DC59AB">
      <w:pPr>
        <w:pStyle w:val="Bezproreda"/>
        <w:jc w:val="center"/>
      </w:pPr>
      <w:r>
        <w:t>u   20  sati     i     25    minuta.</w:t>
      </w:r>
    </w:p>
    <w:p w14:paraId="5F06E342" w14:textId="77777777" w:rsidR="000D6F79" w:rsidRDefault="000D6F79" w:rsidP="00DC59AB">
      <w:pPr>
        <w:pStyle w:val="Bezproreda"/>
        <w:jc w:val="center"/>
      </w:pPr>
    </w:p>
    <w:p w14:paraId="26493425" w14:textId="77777777" w:rsidR="000D6F79" w:rsidRDefault="000D6F79" w:rsidP="00DC59AB">
      <w:pPr>
        <w:pStyle w:val="Bezproreda"/>
        <w:jc w:val="center"/>
      </w:pPr>
    </w:p>
    <w:p w14:paraId="616228C3" w14:textId="77777777" w:rsidR="000D6F79" w:rsidRDefault="000D6F79" w:rsidP="000D6F79">
      <w:pPr>
        <w:pStyle w:val="Bezproreda"/>
        <w:jc w:val="both"/>
      </w:pPr>
      <w:r>
        <w:tab/>
        <w:t>Voditeljica Zapisnika:</w:t>
      </w:r>
      <w:r>
        <w:tab/>
      </w:r>
      <w:r>
        <w:tab/>
      </w:r>
      <w:r>
        <w:tab/>
      </w:r>
      <w:r>
        <w:tab/>
      </w:r>
      <w:r>
        <w:tab/>
      </w:r>
      <w:r>
        <w:tab/>
        <w:t>Predsjednik Općinskog vijeća:</w:t>
      </w:r>
    </w:p>
    <w:p w14:paraId="0DC298F5" w14:textId="77777777" w:rsidR="000D6F79" w:rsidRPr="00DC59AB" w:rsidRDefault="000D6F79" w:rsidP="000D6F79">
      <w:pPr>
        <w:pStyle w:val="Bezproreda"/>
        <w:jc w:val="both"/>
      </w:pPr>
      <w:r>
        <w:t xml:space="preserve">                 Biserka Jakopanec </w:t>
      </w:r>
      <w:r>
        <w:tab/>
      </w:r>
      <w:r>
        <w:tab/>
      </w:r>
      <w:r>
        <w:tab/>
      </w:r>
      <w:r>
        <w:tab/>
      </w:r>
      <w:r>
        <w:tab/>
      </w:r>
      <w:r>
        <w:tab/>
      </w:r>
      <w:r>
        <w:tab/>
        <w:t>Predrag Štromar</w:t>
      </w:r>
    </w:p>
    <w:p w14:paraId="7D72B9DB" w14:textId="77777777" w:rsidR="00621431" w:rsidRDefault="00621431" w:rsidP="006B11A5">
      <w:pPr>
        <w:pStyle w:val="Bezproreda"/>
        <w:jc w:val="both"/>
      </w:pPr>
    </w:p>
    <w:p w14:paraId="3550F202" w14:textId="77777777" w:rsidR="006B11A5" w:rsidRDefault="006B11A5" w:rsidP="006B11A5">
      <w:pPr>
        <w:pStyle w:val="Bezproreda"/>
        <w:jc w:val="both"/>
      </w:pPr>
    </w:p>
    <w:p w14:paraId="7D60FC7B" w14:textId="77777777" w:rsidR="00CF4445" w:rsidRDefault="00CF4445" w:rsidP="00903631">
      <w:pPr>
        <w:pStyle w:val="Bezproreda"/>
        <w:jc w:val="center"/>
      </w:pPr>
    </w:p>
    <w:p w14:paraId="0CC2FF03" w14:textId="77777777" w:rsidR="00CF4445" w:rsidRPr="00CF4445" w:rsidRDefault="00CF4445" w:rsidP="00CF4445">
      <w:pPr>
        <w:pStyle w:val="Bezproreda"/>
        <w:jc w:val="center"/>
        <w:rPr>
          <w:b/>
        </w:rPr>
      </w:pPr>
    </w:p>
    <w:p w14:paraId="2FBDC12D" w14:textId="77777777" w:rsidR="0038732C" w:rsidRDefault="0038732C" w:rsidP="00D46CCC">
      <w:pPr>
        <w:pStyle w:val="Bezproreda"/>
        <w:jc w:val="both"/>
      </w:pPr>
    </w:p>
    <w:p w14:paraId="1DA89FD6" w14:textId="77777777" w:rsidR="0038732C" w:rsidRDefault="0038732C" w:rsidP="00D46CCC">
      <w:pPr>
        <w:pStyle w:val="Bezproreda"/>
        <w:jc w:val="both"/>
      </w:pPr>
    </w:p>
    <w:p w14:paraId="690888F7" w14:textId="77777777" w:rsidR="0038732C" w:rsidRDefault="0038732C" w:rsidP="00D46CCC">
      <w:pPr>
        <w:pStyle w:val="Bezproreda"/>
        <w:jc w:val="both"/>
      </w:pPr>
    </w:p>
    <w:p w14:paraId="077B5CBA" w14:textId="77777777" w:rsidR="0038732C" w:rsidRDefault="0038732C" w:rsidP="00D46CCC">
      <w:pPr>
        <w:pStyle w:val="Bezproreda"/>
        <w:jc w:val="both"/>
      </w:pPr>
    </w:p>
    <w:p w14:paraId="22A0FBC0" w14:textId="77777777" w:rsidR="0038732C" w:rsidRDefault="0038732C" w:rsidP="00D46CCC">
      <w:pPr>
        <w:pStyle w:val="Bezproreda"/>
        <w:jc w:val="both"/>
      </w:pPr>
    </w:p>
    <w:p w14:paraId="14E6C6B9" w14:textId="77777777" w:rsidR="0038732C" w:rsidRDefault="0038732C" w:rsidP="00D46CCC">
      <w:pPr>
        <w:pStyle w:val="Bezproreda"/>
        <w:jc w:val="both"/>
      </w:pPr>
    </w:p>
    <w:p w14:paraId="7462761B" w14:textId="77777777" w:rsidR="000E547C" w:rsidRDefault="000E547C" w:rsidP="00E5503D">
      <w:pPr>
        <w:pStyle w:val="Bezproreda"/>
        <w:jc w:val="both"/>
      </w:pPr>
    </w:p>
    <w:p w14:paraId="0059CDEB" w14:textId="77777777" w:rsidR="008A3C6E" w:rsidRPr="00FB2A5D" w:rsidRDefault="008A3C6E" w:rsidP="008E2624">
      <w:pPr>
        <w:pStyle w:val="Bezproreda"/>
        <w:jc w:val="both"/>
        <w:rPr>
          <w:sz w:val="16"/>
          <w:szCs w:val="16"/>
        </w:rPr>
      </w:pPr>
    </w:p>
    <w:p w14:paraId="103D5743" w14:textId="77777777" w:rsidR="008E2624" w:rsidRPr="00FB2A5D" w:rsidRDefault="008E2624" w:rsidP="008E2624">
      <w:pPr>
        <w:pStyle w:val="Bezproreda"/>
        <w:jc w:val="both"/>
        <w:rPr>
          <w:sz w:val="16"/>
          <w:szCs w:val="16"/>
        </w:rPr>
      </w:pPr>
    </w:p>
    <w:p w14:paraId="1C49633C" w14:textId="77777777" w:rsidR="00ED4469" w:rsidRDefault="00ED4469" w:rsidP="00ED4469">
      <w:pPr>
        <w:pStyle w:val="Bezproreda"/>
        <w:jc w:val="center"/>
      </w:pPr>
    </w:p>
    <w:p w14:paraId="4670B7FD" w14:textId="77777777" w:rsidR="00ED4469" w:rsidRDefault="00ED4469" w:rsidP="00ED4469">
      <w:pPr>
        <w:pStyle w:val="Bezproreda"/>
        <w:jc w:val="both"/>
      </w:pPr>
    </w:p>
    <w:p w14:paraId="6D4F43FE" w14:textId="77777777" w:rsidR="00ED4469" w:rsidRDefault="00ED4469" w:rsidP="00ED4469">
      <w:pPr>
        <w:pStyle w:val="Bezproreda"/>
        <w:jc w:val="both"/>
      </w:pPr>
    </w:p>
    <w:p w14:paraId="14F0545F" w14:textId="77777777" w:rsidR="00ED4469" w:rsidRDefault="00ED4469" w:rsidP="00ED4469">
      <w:pPr>
        <w:pStyle w:val="Bezproreda"/>
        <w:jc w:val="both"/>
      </w:pPr>
    </w:p>
    <w:p w14:paraId="62E185F8" w14:textId="77777777" w:rsidR="00ED4469" w:rsidRDefault="00ED4469" w:rsidP="00ED4469">
      <w:pPr>
        <w:pStyle w:val="Bezproreda"/>
        <w:jc w:val="both"/>
      </w:pPr>
    </w:p>
    <w:p w14:paraId="00DD638C" w14:textId="77777777" w:rsidR="00ED4469" w:rsidRDefault="00ED4469" w:rsidP="00ED4469">
      <w:pPr>
        <w:pStyle w:val="Bezproreda"/>
        <w:jc w:val="both"/>
      </w:pPr>
    </w:p>
    <w:p w14:paraId="4840AD47" w14:textId="77777777" w:rsidR="00ED4469" w:rsidRDefault="00ED4469" w:rsidP="00ED4469">
      <w:pPr>
        <w:pStyle w:val="Bezproreda"/>
        <w:jc w:val="both"/>
      </w:pPr>
    </w:p>
    <w:p w14:paraId="74445834" w14:textId="77777777" w:rsidR="00ED4469" w:rsidRPr="00AF16DD" w:rsidRDefault="00ED4469" w:rsidP="00ED4469">
      <w:pPr>
        <w:pStyle w:val="Bezproreda"/>
        <w:jc w:val="both"/>
      </w:pPr>
    </w:p>
    <w:p w14:paraId="7CF8BF45" w14:textId="77777777" w:rsidR="00ED4469" w:rsidRPr="00230685" w:rsidRDefault="00ED4469" w:rsidP="00ED4469">
      <w:pPr>
        <w:pStyle w:val="Bezproreda"/>
        <w:jc w:val="center"/>
        <w:rPr>
          <w:b/>
          <w:u w:val="single"/>
        </w:rPr>
      </w:pPr>
    </w:p>
    <w:p w14:paraId="6DCEA7FC" w14:textId="77777777" w:rsidR="00ED4469" w:rsidRDefault="00ED4469" w:rsidP="00ED4469">
      <w:pPr>
        <w:pStyle w:val="Bezproreda"/>
        <w:jc w:val="both"/>
      </w:pPr>
    </w:p>
    <w:p w14:paraId="2C0F5A5F" w14:textId="77777777" w:rsidR="00ED4469" w:rsidRDefault="00ED4469" w:rsidP="00ED4469">
      <w:pPr>
        <w:pStyle w:val="Bezproreda"/>
        <w:jc w:val="both"/>
      </w:pPr>
    </w:p>
    <w:p w14:paraId="640AB0AC" w14:textId="77777777" w:rsidR="00ED4469" w:rsidRDefault="00ED4469" w:rsidP="00ED4469">
      <w:pPr>
        <w:pStyle w:val="Bezproreda"/>
        <w:jc w:val="both"/>
      </w:pPr>
    </w:p>
    <w:p w14:paraId="09289F3D" w14:textId="77777777" w:rsidR="00ED4469" w:rsidRDefault="00ED4469" w:rsidP="00ED4469">
      <w:pPr>
        <w:pStyle w:val="Bezproreda"/>
        <w:jc w:val="both"/>
      </w:pPr>
    </w:p>
    <w:p w14:paraId="76719816" w14:textId="77777777" w:rsidR="00ED4469" w:rsidRDefault="00ED4469" w:rsidP="00ED4469">
      <w:pPr>
        <w:pStyle w:val="Bezproreda"/>
        <w:jc w:val="both"/>
      </w:pPr>
    </w:p>
    <w:p w14:paraId="7EE47548" w14:textId="77777777" w:rsidR="00ED4469" w:rsidRDefault="00ED4469" w:rsidP="00ED4469">
      <w:pPr>
        <w:pStyle w:val="Bezproreda"/>
        <w:jc w:val="both"/>
      </w:pPr>
    </w:p>
    <w:p w14:paraId="1D743D93" w14:textId="77777777" w:rsidR="00ED4469" w:rsidRDefault="00ED4469" w:rsidP="00ED4469">
      <w:pPr>
        <w:pStyle w:val="Bezproreda"/>
        <w:jc w:val="both"/>
      </w:pPr>
    </w:p>
    <w:p w14:paraId="0F6AF1F8" w14:textId="77777777" w:rsidR="00ED4469" w:rsidRDefault="00ED4469" w:rsidP="00ED4469">
      <w:pPr>
        <w:pStyle w:val="Bezproreda"/>
        <w:jc w:val="both"/>
      </w:pPr>
    </w:p>
    <w:p w14:paraId="14D1681A" w14:textId="77777777" w:rsidR="00ED4469" w:rsidRDefault="00ED4469" w:rsidP="00ED4469">
      <w:pPr>
        <w:pStyle w:val="Bezproreda"/>
        <w:jc w:val="both"/>
      </w:pPr>
    </w:p>
    <w:p w14:paraId="409358FB" w14:textId="77777777" w:rsidR="00ED4469" w:rsidRDefault="00ED4469" w:rsidP="00ED4469">
      <w:pPr>
        <w:pStyle w:val="Bezproreda"/>
        <w:jc w:val="both"/>
      </w:pPr>
    </w:p>
    <w:p w14:paraId="6FC95D1D" w14:textId="77777777" w:rsidR="00ED4469" w:rsidRDefault="00ED4469" w:rsidP="00ED4469">
      <w:pPr>
        <w:pStyle w:val="Bezproreda"/>
        <w:jc w:val="both"/>
      </w:pPr>
    </w:p>
    <w:p w14:paraId="1B0609C3" w14:textId="77777777" w:rsidR="00ED4469" w:rsidRDefault="00ED4469" w:rsidP="00ED4469">
      <w:pPr>
        <w:pStyle w:val="Bezproreda"/>
        <w:jc w:val="both"/>
      </w:pPr>
    </w:p>
    <w:p w14:paraId="51B14ACA" w14:textId="77777777" w:rsidR="00ED4469" w:rsidRDefault="00ED4469" w:rsidP="00ED4469">
      <w:pPr>
        <w:pStyle w:val="Bezproreda"/>
        <w:jc w:val="both"/>
      </w:pPr>
    </w:p>
    <w:p w14:paraId="198F1621" w14:textId="77777777" w:rsidR="00ED4469" w:rsidRDefault="00ED4469" w:rsidP="00ED4469">
      <w:pPr>
        <w:pStyle w:val="Bezproreda"/>
        <w:jc w:val="both"/>
      </w:pPr>
    </w:p>
    <w:p w14:paraId="2150B54D" w14:textId="77777777" w:rsidR="00E55BE9" w:rsidRDefault="00E55BE9"/>
    <w:sectPr w:rsidR="00E55BE9" w:rsidSect="00D45DC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212DF" w14:textId="77777777" w:rsidR="001944ED" w:rsidRDefault="001944ED" w:rsidP="00C636F9">
      <w:pPr>
        <w:spacing w:after="0" w:line="240" w:lineRule="auto"/>
      </w:pPr>
      <w:r>
        <w:separator/>
      </w:r>
    </w:p>
  </w:endnote>
  <w:endnote w:type="continuationSeparator" w:id="0">
    <w:p w14:paraId="4841E6EE" w14:textId="77777777" w:rsidR="001944ED" w:rsidRDefault="001944ED" w:rsidP="00C6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5B59" w14:textId="77777777" w:rsidR="00903631" w:rsidRDefault="0090363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301710"/>
      <w:docPartObj>
        <w:docPartGallery w:val="Page Numbers (Bottom of Page)"/>
        <w:docPartUnique/>
      </w:docPartObj>
    </w:sdtPr>
    <w:sdtEndPr/>
    <w:sdtContent>
      <w:p w14:paraId="532601FF" w14:textId="77777777" w:rsidR="00903631" w:rsidRDefault="00903631">
        <w:pPr>
          <w:pStyle w:val="Podnoje"/>
        </w:pPr>
        <w:r>
          <w:rPr>
            <w:noProof/>
            <w:lang w:eastAsia="hr-HR"/>
          </w:rPr>
          <mc:AlternateContent>
            <mc:Choice Requires="wps">
              <w:drawing>
                <wp:anchor distT="0" distB="0" distL="114300" distR="114300" simplePos="0" relativeHeight="251659264" behindDoc="0" locked="0" layoutInCell="1" allowOverlap="1" wp14:anchorId="732F227A" wp14:editId="724A9987">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F0CFF2" w14:textId="77777777" w:rsidR="00903631" w:rsidRDefault="0090363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0352EE" w:rsidRPr="000352EE">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2F227A"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2F0CFF2" w14:textId="77777777" w:rsidR="00903631" w:rsidRDefault="0090363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0352EE" w:rsidRPr="000352EE">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F160" w14:textId="77777777" w:rsidR="00903631" w:rsidRDefault="0090363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CF52E" w14:textId="77777777" w:rsidR="001944ED" w:rsidRDefault="001944ED" w:rsidP="00C636F9">
      <w:pPr>
        <w:spacing w:after="0" w:line="240" w:lineRule="auto"/>
      </w:pPr>
      <w:r>
        <w:separator/>
      </w:r>
    </w:p>
  </w:footnote>
  <w:footnote w:type="continuationSeparator" w:id="0">
    <w:p w14:paraId="0E02E1E9" w14:textId="77777777" w:rsidR="001944ED" w:rsidRDefault="001944ED" w:rsidP="00C6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F210" w14:textId="77777777" w:rsidR="00903631" w:rsidRDefault="0090363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ABA3" w14:textId="77777777" w:rsidR="00903631" w:rsidRDefault="0090363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05E0" w14:textId="77777777" w:rsidR="00903631" w:rsidRDefault="009036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3303"/>
    <w:multiLevelType w:val="hybridMultilevel"/>
    <w:tmpl w:val="E8DA93C2"/>
    <w:lvl w:ilvl="0" w:tplc="E764954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7FF0382"/>
    <w:multiLevelType w:val="hybridMultilevel"/>
    <w:tmpl w:val="E9B42A18"/>
    <w:lvl w:ilvl="0" w:tplc="D584C0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0A5752"/>
    <w:multiLevelType w:val="hybridMultilevel"/>
    <w:tmpl w:val="50ECDAE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5F673C"/>
    <w:multiLevelType w:val="hybridMultilevel"/>
    <w:tmpl w:val="76425DA4"/>
    <w:lvl w:ilvl="0" w:tplc="8FB6B54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D98046E"/>
    <w:multiLevelType w:val="hybridMultilevel"/>
    <w:tmpl w:val="F41A5180"/>
    <w:lvl w:ilvl="0" w:tplc="26A0549A">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3FB0C8B"/>
    <w:multiLevelType w:val="hybridMultilevel"/>
    <w:tmpl w:val="A41404E6"/>
    <w:lvl w:ilvl="0" w:tplc="D452CDA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41332E6"/>
    <w:multiLevelType w:val="hybridMultilevel"/>
    <w:tmpl w:val="B45002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5706299"/>
    <w:multiLevelType w:val="hybridMultilevel"/>
    <w:tmpl w:val="EA206988"/>
    <w:lvl w:ilvl="0" w:tplc="ECCCEDD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35014F"/>
    <w:multiLevelType w:val="hybridMultilevel"/>
    <w:tmpl w:val="03C889E8"/>
    <w:lvl w:ilvl="0" w:tplc="43AA446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8C67FF0"/>
    <w:multiLevelType w:val="hybridMultilevel"/>
    <w:tmpl w:val="E2B24C9C"/>
    <w:lvl w:ilvl="0" w:tplc="C7688B9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87F10B0"/>
    <w:multiLevelType w:val="hybridMultilevel"/>
    <w:tmpl w:val="3F5623B4"/>
    <w:lvl w:ilvl="0" w:tplc="756C099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A5935F1"/>
    <w:multiLevelType w:val="hybridMultilevel"/>
    <w:tmpl w:val="22E617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B640FB"/>
    <w:multiLevelType w:val="hybridMultilevel"/>
    <w:tmpl w:val="1D6876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2F58AD"/>
    <w:multiLevelType w:val="hybridMultilevel"/>
    <w:tmpl w:val="F1224056"/>
    <w:lvl w:ilvl="0" w:tplc="631A369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46725010"/>
    <w:multiLevelType w:val="hybridMultilevel"/>
    <w:tmpl w:val="1194CD48"/>
    <w:lvl w:ilvl="0" w:tplc="B970953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C662662"/>
    <w:multiLevelType w:val="hybridMultilevel"/>
    <w:tmpl w:val="04907162"/>
    <w:lvl w:ilvl="0" w:tplc="542800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0384456"/>
    <w:multiLevelType w:val="hybridMultilevel"/>
    <w:tmpl w:val="F1525AE0"/>
    <w:lvl w:ilvl="0" w:tplc="BCE4FFA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52997776"/>
    <w:multiLevelType w:val="hybridMultilevel"/>
    <w:tmpl w:val="44FC0ED6"/>
    <w:lvl w:ilvl="0" w:tplc="54C8D1C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05E342B"/>
    <w:multiLevelType w:val="hybridMultilevel"/>
    <w:tmpl w:val="F9A846B0"/>
    <w:lvl w:ilvl="0" w:tplc="6C5A2B3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0A020F7"/>
    <w:multiLevelType w:val="hybridMultilevel"/>
    <w:tmpl w:val="75CCA080"/>
    <w:lvl w:ilvl="0" w:tplc="7E4206A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7101A83"/>
    <w:multiLevelType w:val="hybridMultilevel"/>
    <w:tmpl w:val="AFDC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991E89"/>
    <w:multiLevelType w:val="hybridMultilevel"/>
    <w:tmpl w:val="F4BC6460"/>
    <w:lvl w:ilvl="0" w:tplc="2F764E5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14F450D"/>
    <w:multiLevelType w:val="hybridMultilevel"/>
    <w:tmpl w:val="E2DE1C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73543DC6"/>
    <w:multiLevelType w:val="hybridMultilevel"/>
    <w:tmpl w:val="C90C48C8"/>
    <w:lvl w:ilvl="0" w:tplc="5BEE535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40119A"/>
    <w:multiLevelType w:val="hybridMultilevel"/>
    <w:tmpl w:val="BCC0BF74"/>
    <w:lvl w:ilvl="0" w:tplc="F4BC981A">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87263502">
    <w:abstractNumId w:val="20"/>
  </w:num>
  <w:num w:numId="2" w16cid:durableId="2130392587">
    <w:abstractNumId w:val="11"/>
  </w:num>
  <w:num w:numId="3" w16cid:durableId="615601644">
    <w:abstractNumId w:val="4"/>
  </w:num>
  <w:num w:numId="4" w16cid:durableId="1016728885">
    <w:abstractNumId w:val="0"/>
  </w:num>
  <w:num w:numId="5" w16cid:durableId="1682781389">
    <w:abstractNumId w:val="8"/>
  </w:num>
  <w:num w:numId="6" w16cid:durableId="1379084187">
    <w:abstractNumId w:val="10"/>
  </w:num>
  <w:num w:numId="7" w16cid:durableId="774710904">
    <w:abstractNumId w:val="17"/>
  </w:num>
  <w:num w:numId="8" w16cid:durableId="1372418772">
    <w:abstractNumId w:val="16"/>
  </w:num>
  <w:num w:numId="9" w16cid:durableId="1912425205">
    <w:abstractNumId w:val="21"/>
  </w:num>
  <w:num w:numId="10" w16cid:durableId="1376469843">
    <w:abstractNumId w:val="14"/>
  </w:num>
  <w:num w:numId="11" w16cid:durableId="1475365497">
    <w:abstractNumId w:val="12"/>
  </w:num>
  <w:num w:numId="12" w16cid:durableId="1063793400">
    <w:abstractNumId w:val="18"/>
  </w:num>
  <w:num w:numId="13" w16cid:durableId="1274095235">
    <w:abstractNumId w:val="6"/>
  </w:num>
  <w:num w:numId="14" w16cid:durableId="1570311903">
    <w:abstractNumId w:val="22"/>
  </w:num>
  <w:num w:numId="15" w16cid:durableId="1721444064">
    <w:abstractNumId w:val="24"/>
  </w:num>
  <w:num w:numId="16" w16cid:durableId="914511271">
    <w:abstractNumId w:val="2"/>
  </w:num>
  <w:num w:numId="17" w16cid:durableId="1232303183">
    <w:abstractNumId w:val="1"/>
  </w:num>
  <w:num w:numId="18" w16cid:durableId="1486244169">
    <w:abstractNumId w:val="13"/>
  </w:num>
  <w:num w:numId="19" w16cid:durableId="1425108275">
    <w:abstractNumId w:val="19"/>
  </w:num>
  <w:num w:numId="20" w16cid:durableId="892041579">
    <w:abstractNumId w:val="5"/>
  </w:num>
  <w:num w:numId="21" w16cid:durableId="432555439">
    <w:abstractNumId w:val="3"/>
  </w:num>
  <w:num w:numId="22" w16cid:durableId="1612199726">
    <w:abstractNumId w:val="7"/>
  </w:num>
  <w:num w:numId="23" w16cid:durableId="1192113970">
    <w:abstractNumId w:val="9"/>
  </w:num>
  <w:num w:numId="24" w16cid:durableId="400953199">
    <w:abstractNumId w:val="15"/>
  </w:num>
  <w:num w:numId="25" w16cid:durableId="889366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A43"/>
    <w:rsid w:val="00000200"/>
    <w:rsid w:val="000020F1"/>
    <w:rsid w:val="00004011"/>
    <w:rsid w:val="000105E0"/>
    <w:rsid w:val="000352CC"/>
    <w:rsid w:val="000352EE"/>
    <w:rsid w:val="00037CC3"/>
    <w:rsid w:val="000453FF"/>
    <w:rsid w:val="000536C0"/>
    <w:rsid w:val="00053B97"/>
    <w:rsid w:val="00064227"/>
    <w:rsid w:val="00071625"/>
    <w:rsid w:val="000877BD"/>
    <w:rsid w:val="000930A9"/>
    <w:rsid w:val="00095067"/>
    <w:rsid w:val="000A16C6"/>
    <w:rsid w:val="000A44FB"/>
    <w:rsid w:val="000A6896"/>
    <w:rsid w:val="000B07E1"/>
    <w:rsid w:val="000B2B46"/>
    <w:rsid w:val="000B6CD6"/>
    <w:rsid w:val="000C3835"/>
    <w:rsid w:val="000C4008"/>
    <w:rsid w:val="000C6051"/>
    <w:rsid w:val="000D2DD8"/>
    <w:rsid w:val="000D4651"/>
    <w:rsid w:val="000D6F79"/>
    <w:rsid w:val="000E399E"/>
    <w:rsid w:val="000E547C"/>
    <w:rsid w:val="000E7357"/>
    <w:rsid w:val="000F2E7E"/>
    <w:rsid w:val="000F7747"/>
    <w:rsid w:val="001005BC"/>
    <w:rsid w:val="00103079"/>
    <w:rsid w:val="00116454"/>
    <w:rsid w:val="00123419"/>
    <w:rsid w:val="0013339B"/>
    <w:rsid w:val="00133A75"/>
    <w:rsid w:val="00135124"/>
    <w:rsid w:val="00136D0C"/>
    <w:rsid w:val="001527AD"/>
    <w:rsid w:val="001579CF"/>
    <w:rsid w:val="00160F88"/>
    <w:rsid w:val="001850BD"/>
    <w:rsid w:val="0019307C"/>
    <w:rsid w:val="001944ED"/>
    <w:rsid w:val="00195ADB"/>
    <w:rsid w:val="0019711A"/>
    <w:rsid w:val="001A4BA6"/>
    <w:rsid w:val="001B31BF"/>
    <w:rsid w:val="001C2BBC"/>
    <w:rsid w:val="001D567F"/>
    <w:rsid w:val="001D7931"/>
    <w:rsid w:val="001E50F1"/>
    <w:rsid w:val="001F5028"/>
    <w:rsid w:val="00206F4B"/>
    <w:rsid w:val="002070FE"/>
    <w:rsid w:val="0021040C"/>
    <w:rsid w:val="00212CBE"/>
    <w:rsid w:val="002139F6"/>
    <w:rsid w:val="002248E8"/>
    <w:rsid w:val="00224FEE"/>
    <w:rsid w:val="0023298D"/>
    <w:rsid w:val="00237415"/>
    <w:rsid w:val="00247278"/>
    <w:rsid w:val="00256037"/>
    <w:rsid w:val="0026545B"/>
    <w:rsid w:val="00271759"/>
    <w:rsid w:val="00276FBD"/>
    <w:rsid w:val="00280C1F"/>
    <w:rsid w:val="00283590"/>
    <w:rsid w:val="00283A50"/>
    <w:rsid w:val="00296CBB"/>
    <w:rsid w:val="00296E07"/>
    <w:rsid w:val="002A1E93"/>
    <w:rsid w:val="002B048D"/>
    <w:rsid w:val="002B0D4B"/>
    <w:rsid w:val="002B2FF6"/>
    <w:rsid w:val="002C2799"/>
    <w:rsid w:val="002C3E28"/>
    <w:rsid w:val="002C5780"/>
    <w:rsid w:val="002D2DA8"/>
    <w:rsid w:val="002D7622"/>
    <w:rsid w:val="002D7F8B"/>
    <w:rsid w:val="002E04AC"/>
    <w:rsid w:val="002E376E"/>
    <w:rsid w:val="002E3837"/>
    <w:rsid w:val="002F2A7D"/>
    <w:rsid w:val="002F3F4D"/>
    <w:rsid w:val="00307405"/>
    <w:rsid w:val="00314A80"/>
    <w:rsid w:val="003150BE"/>
    <w:rsid w:val="00320F92"/>
    <w:rsid w:val="00320FCB"/>
    <w:rsid w:val="003330B0"/>
    <w:rsid w:val="00344EEC"/>
    <w:rsid w:val="003524E7"/>
    <w:rsid w:val="00355458"/>
    <w:rsid w:val="00361ACB"/>
    <w:rsid w:val="00377573"/>
    <w:rsid w:val="00377D8C"/>
    <w:rsid w:val="00380D70"/>
    <w:rsid w:val="003810D9"/>
    <w:rsid w:val="00381736"/>
    <w:rsid w:val="00386AD7"/>
    <w:rsid w:val="0038732C"/>
    <w:rsid w:val="003875D2"/>
    <w:rsid w:val="00393D0D"/>
    <w:rsid w:val="003956F2"/>
    <w:rsid w:val="003B1296"/>
    <w:rsid w:val="003B420A"/>
    <w:rsid w:val="003C0258"/>
    <w:rsid w:val="003D10E8"/>
    <w:rsid w:val="003D3807"/>
    <w:rsid w:val="003D44AE"/>
    <w:rsid w:val="003D6389"/>
    <w:rsid w:val="003E3663"/>
    <w:rsid w:val="003E5383"/>
    <w:rsid w:val="003E757B"/>
    <w:rsid w:val="003F11D6"/>
    <w:rsid w:val="003F1CCD"/>
    <w:rsid w:val="003F3C18"/>
    <w:rsid w:val="00401D11"/>
    <w:rsid w:val="004062CF"/>
    <w:rsid w:val="00406B92"/>
    <w:rsid w:val="00407C43"/>
    <w:rsid w:val="00410D4E"/>
    <w:rsid w:val="00413279"/>
    <w:rsid w:val="004157DA"/>
    <w:rsid w:val="00420E4E"/>
    <w:rsid w:val="00421880"/>
    <w:rsid w:val="00426F57"/>
    <w:rsid w:val="00430172"/>
    <w:rsid w:val="00436DD1"/>
    <w:rsid w:val="004376FB"/>
    <w:rsid w:val="00446F80"/>
    <w:rsid w:val="00454A72"/>
    <w:rsid w:val="00461F7C"/>
    <w:rsid w:val="004701CD"/>
    <w:rsid w:val="00472B69"/>
    <w:rsid w:val="004933D0"/>
    <w:rsid w:val="004971AC"/>
    <w:rsid w:val="004A3BF5"/>
    <w:rsid w:val="004B3FFE"/>
    <w:rsid w:val="004B4447"/>
    <w:rsid w:val="004D5CFB"/>
    <w:rsid w:val="004D74BC"/>
    <w:rsid w:val="004E386A"/>
    <w:rsid w:val="004E50F9"/>
    <w:rsid w:val="004E7438"/>
    <w:rsid w:val="004F5148"/>
    <w:rsid w:val="004F5656"/>
    <w:rsid w:val="00501093"/>
    <w:rsid w:val="00502B58"/>
    <w:rsid w:val="005078F4"/>
    <w:rsid w:val="00511139"/>
    <w:rsid w:val="00511F3F"/>
    <w:rsid w:val="005155A7"/>
    <w:rsid w:val="00515EDF"/>
    <w:rsid w:val="005213B6"/>
    <w:rsid w:val="00522EE1"/>
    <w:rsid w:val="00532D1A"/>
    <w:rsid w:val="005350CA"/>
    <w:rsid w:val="00536186"/>
    <w:rsid w:val="0054330F"/>
    <w:rsid w:val="00557C06"/>
    <w:rsid w:val="005615A9"/>
    <w:rsid w:val="0056163A"/>
    <w:rsid w:val="0056283E"/>
    <w:rsid w:val="00564BA2"/>
    <w:rsid w:val="00570163"/>
    <w:rsid w:val="00575823"/>
    <w:rsid w:val="005811FB"/>
    <w:rsid w:val="005A0233"/>
    <w:rsid w:val="005A35B6"/>
    <w:rsid w:val="005A6515"/>
    <w:rsid w:val="005D1015"/>
    <w:rsid w:val="005D695F"/>
    <w:rsid w:val="005E03D4"/>
    <w:rsid w:val="005E4BC3"/>
    <w:rsid w:val="005E7B1C"/>
    <w:rsid w:val="005F4A25"/>
    <w:rsid w:val="00605238"/>
    <w:rsid w:val="00606795"/>
    <w:rsid w:val="00606A7B"/>
    <w:rsid w:val="00606B10"/>
    <w:rsid w:val="00616A35"/>
    <w:rsid w:val="00621431"/>
    <w:rsid w:val="00624CD0"/>
    <w:rsid w:val="00626E36"/>
    <w:rsid w:val="00631874"/>
    <w:rsid w:val="00641AB8"/>
    <w:rsid w:val="006424EF"/>
    <w:rsid w:val="00647D84"/>
    <w:rsid w:val="00656E64"/>
    <w:rsid w:val="00660554"/>
    <w:rsid w:val="00663B4F"/>
    <w:rsid w:val="006705BE"/>
    <w:rsid w:val="00680C40"/>
    <w:rsid w:val="006B11A5"/>
    <w:rsid w:val="006B3C2C"/>
    <w:rsid w:val="006C1694"/>
    <w:rsid w:val="006C2641"/>
    <w:rsid w:val="006C557E"/>
    <w:rsid w:val="006D63BD"/>
    <w:rsid w:val="006E034D"/>
    <w:rsid w:val="006F1B9B"/>
    <w:rsid w:val="006F2028"/>
    <w:rsid w:val="006F38A8"/>
    <w:rsid w:val="006F38AB"/>
    <w:rsid w:val="00701E17"/>
    <w:rsid w:val="00702A6E"/>
    <w:rsid w:val="00705AC1"/>
    <w:rsid w:val="00705FC5"/>
    <w:rsid w:val="00707083"/>
    <w:rsid w:val="00707E76"/>
    <w:rsid w:val="007113DE"/>
    <w:rsid w:val="00717970"/>
    <w:rsid w:val="00743B34"/>
    <w:rsid w:val="00752B77"/>
    <w:rsid w:val="00753A53"/>
    <w:rsid w:val="00753DC5"/>
    <w:rsid w:val="00756962"/>
    <w:rsid w:val="007614C1"/>
    <w:rsid w:val="00762FFA"/>
    <w:rsid w:val="0076432E"/>
    <w:rsid w:val="007652B9"/>
    <w:rsid w:val="00765FC1"/>
    <w:rsid w:val="00775CB6"/>
    <w:rsid w:val="0078188C"/>
    <w:rsid w:val="0079037F"/>
    <w:rsid w:val="0079107F"/>
    <w:rsid w:val="007A07D5"/>
    <w:rsid w:val="007A28EC"/>
    <w:rsid w:val="007A3017"/>
    <w:rsid w:val="007A3A1D"/>
    <w:rsid w:val="007A4F5E"/>
    <w:rsid w:val="007B2963"/>
    <w:rsid w:val="007B6884"/>
    <w:rsid w:val="007C6E3E"/>
    <w:rsid w:val="007E0DDF"/>
    <w:rsid w:val="007E3428"/>
    <w:rsid w:val="007E3AD5"/>
    <w:rsid w:val="007E5864"/>
    <w:rsid w:val="007E7177"/>
    <w:rsid w:val="007E746B"/>
    <w:rsid w:val="007F79E8"/>
    <w:rsid w:val="00802872"/>
    <w:rsid w:val="00814057"/>
    <w:rsid w:val="00832B39"/>
    <w:rsid w:val="00837C5E"/>
    <w:rsid w:val="008523C1"/>
    <w:rsid w:val="00874CCB"/>
    <w:rsid w:val="00880E17"/>
    <w:rsid w:val="00890CFA"/>
    <w:rsid w:val="008920F7"/>
    <w:rsid w:val="008970BA"/>
    <w:rsid w:val="00897F3D"/>
    <w:rsid w:val="008A1150"/>
    <w:rsid w:val="008A341D"/>
    <w:rsid w:val="008A3C6E"/>
    <w:rsid w:val="008C0CD8"/>
    <w:rsid w:val="008C26B3"/>
    <w:rsid w:val="008C2BD5"/>
    <w:rsid w:val="008C5B7C"/>
    <w:rsid w:val="008D09BA"/>
    <w:rsid w:val="008D2099"/>
    <w:rsid w:val="008E2624"/>
    <w:rsid w:val="008E3619"/>
    <w:rsid w:val="008E70C2"/>
    <w:rsid w:val="008E71BC"/>
    <w:rsid w:val="008F4A73"/>
    <w:rsid w:val="00901446"/>
    <w:rsid w:val="00903631"/>
    <w:rsid w:val="00904005"/>
    <w:rsid w:val="0090772E"/>
    <w:rsid w:val="00911749"/>
    <w:rsid w:val="00947726"/>
    <w:rsid w:val="00955F68"/>
    <w:rsid w:val="009601F4"/>
    <w:rsid w:val="00962D04"/>
    <w:rsid w:val="00963B46"/>
    <w:rsid w:val="00974D69"/>
    <w:rsid w:val="009764EB"/>
    <w:rsid w:val="009770EF"/>
    <w:rsid w:val="00990F83"/>
    <w:rsid w:val="00991404"/>
    <w:rsid w:val="00996F23"/>
    <w:rsid w:val="009C0B44"/>
    <w:rsid w:val="009C35F7"/>
    <w:rsid w:val="009C3ECC"/>
    <w:rsid w:val="009F1B91"/>
    <w:rsid w:val="009F23B3"/>
    <w:rsid w:val="009F47CB"/>
    <w:rsid w:val="009F7485"/>
    <w:rsid w:val="00A02479"/>
    <w:rsid w:val="00A02D54"/>
    <w:rsid w:val="00A07020"/>
    <w:rsid w:val="00A072D5"/>
    <w:rsid w:val="00A074BA"/>
    <w:rsid w:val="00A07724"/>
    <w:rsid w:val="00A12163"/>
    <w:rsid w:val="00A17242"/>
    <w:rsid w:val="00A2599C"/>
    <w:rsid w:val="00A3431D"/>
    <w:rsid w:val="00A419D5"/>
    <w:rsid w:val="00A551FB"/>
    <w:rsid w:val="00A55B3E"/>
    <w:rsid w:val="00A60786"/>
    <w:rsid w:val="00A65521"/>
    <w:rsid w:val="00A67516"/>
    <w:rsid w:val="00A676DE"/>
    <w:rsid w:val="00A74454"/>
    <w:rsid w:val="00A848D8"/>
    <w:rsid w:val="00A9334A"/>
    <w:rsid w:val="00AA07AF"/>
    <w:rsid w:val="00AA78F8"/>
    <w:rsid w:val="00AC0ECA"/>
    <w:rsid w:val="00AC2587"/>
    <w:rsid w:val="00AC35E2"/>
    <w:rsid w:val="00AD0C07"/>
    <w:rsid w:val="00AD2DE1"/>
    <w:rsid w:val="00AE71A8"/>
    <w:rsid w:val="00B0023F"/>
    <w:rsid w:val="00B00E68"/>
    <w:rsid w:val="00B07B37"/>
    <w:rsid w:val="00B13B5E"/>
    <w:rsid w:val="00B23258"/>
    <w:rsid w:val="00B2510F"/>
    <w:rsid w:val="00B27C5E"/>
    <w:rsid w:val="00B34911"/>
    <w:rsid w:val="00B43DE6"/>
    <w:rsid w:val="00B4481C"/>
    <w:rsid w:val="00B452BE"/>
    <w:rsid w:val="00B5035A"/>
    <w:rsid w:val="00B52E6F"/>
    <w:rsid w:val="00B54619"/>
    <w:rsid w:val="00B55921"/>
    <w:rsid w:val="00B6103B"/>
    <w:rsid w:val="00B64820"/>
    <w:rsid w:val="00B66871"/>
    <w:rsid w:val="00B726B2"/>
    <w:rsid w:val="00B877A6"/>
    <w:rsid w:val="00B91983"/>
    <w:rsid w:val="00BA0F13"/>
    <w:rsid w:val="00BB1960"/>
    <w:rsid w:val="00BB1BB3"/>
    <w:rsid w:val="00BB1FC2"/>
    <w:rsid w:val="00BC4131"/>
    <w:rsid w:val="00BC58FD"/>
    <w:rsid w:val="00BC7ABF"/>
    <w:rsid w:val="00BE205E"/>
    <w:rsid w:val="00BF1343"/>
    <w:rsid w:val="00BF296E"/>
    <w:rsid w:val="00BF5FF4"/>
    <w:rsid w:val="00C05A73"/>
    <w:rsid w:val="00C1191B"/>
    <w:rsid w:val="00C12E6E"/>
    <w:rsid w:val="00C14E7F"/>
    <w:rsid w:val="00C2750E"/>
    <w:rsid w:val="00C3198C"/>
    <w:rsid w:val="00C327ED"/>
    <w:rsid w:val="00C34681"/>
    <w:rsid w:val="00C57388"/>
    <w:rsid w:val="00C636F9"/>
    <w:rsid w:val="00C70F63"/>
    <w:rsid w:val="00C7273C"/>
    <w:rsid w:val="00C76498"/>
    <w:rsid w:val="00C8473D"/>
    <w:rsid w:val="00C877AC"/>
    <w:rsid w:val="00C87F8B"/>
    <w:rsid w:val="00C904BD"/>
    <w:rsid w:val="00C90D7D"/>
    <w:rsid w:val="00CA2111"/>
    <w:rsid w:val="00CA7A06"/>
    <w:rsid w:val="00CB049A"/>
    <w:rsid w:val="00CB4D74"/>
    <w:rsid w:val="00CC2BCA"/>
    <w:rsid w:val="00CC5125"/>
    <w:rsid w:val="00CC5525"/>
    <w:rsid w:val="00CC64CE"/>
    <w:rsid w:val="00CD03D2"/>
    <w:rsid w:val="00CD166A"/>
    <w:rsid w:val="00CD2C32"/>
    <w:rsid w:val="00CF087A"/>
    <w:rsid w:val="00CF1CE2"/>
    <w:rsid w:val="00CF4445"/>
    <w:rsid w:val="00CF545D"/>
    <w:rsid w:val="00CF5A6E"/>
    <w:rsid w:val="00D06652"/>
    <w:rsid w:val="00D11205"/>
    <w:rsid w:val="00D207CB"/>
    <w:rsid w:val="00D23B82"/>
    <w:rsid w:val="00D406DD"/>
    <w:rsid w:val="00D42B5D"/>
    <w:rsid w:val="00D456FE"/>
    <w:rsid w:val="00D45ADD"/>
    <w:rsid w:val="00D45DCA"/>
    <w:rsid w:val="00D465E2"/>
    <w:rsid w:val="00D46CCC"/>
    <w:rsid w:val="00D51EB1"/>
    <w:rsid w:val="00D56746"/>
    <w:rsid w:val="00D60BDF"/>
    <w:rsid w:val="00D633C2"/>
    <w:rsid w:val="00D7733C"/>
    <w:rsid w:val="00D814FB"/>
    <w:rsid w:val="00D83F38"/>
    <w:rsid w:val="00D84433"/>
    <w:rsid w:val="00D854EA"/>
    <w:rsid w:val="00D85A34"/>
    <w:rsid w:val="00D87183"/>
    <w:rsid w:val="00D93A26"/>
    <w:rsid w:val="00DB4F69"/>
    <w:rsid w:val="00DB7F8A"/>
    <w:rsid w:val="00DC43BD"/>
    <w:rsid w:val="00DC532E"/>
    <w:rsid w:val="00DC5749"/>
    <w:rsid w:val="00DC58EE"/>
    <w:rsid w:val="00DC59AB"/>
    <w:rsid w:val="00DF09B0"/>
    <w:rsid w:val="00DF3220"/>
    <w:rsid w:val="00DF5CEE"/>
    <w:rsid w:val="00E06D2F"/>
    <w:rsid w:val="00E074DC"/>
    <w:rsid w:val="00E2168D"/>
    <w:rsid w:val="00E227E9"/>
    <w:rsid w:val="00E4104F"/>
    <w:rsid w:val="00E41318"/>
    <w:rsid w:val="00E41C30"/>
    <w:rsid w:val="00E541F5"/>
    <w:rsid w:val="00E5503D"/>
    <w:rsid w:val="00E55BE9"/>
    <w:rsid w:val="00E61831"/>
    <w:rsid w:val="00E86448"/>
    <w:rsid w:val="00E90B0B"/>
    <w:rsid w:val="00E924B9"/>
    <w:rsid w:val="00EA4AE9"/>
    <w:rsid w:val="00EA7CAB"/>
    <w:rsid w:val="00EC1253"/>
    <w:rsid w:val="00ED4469"/>
    <w:rsid w:val="00ED61E5"/>
    <w:rsid w:val="00EE4978"/>
    <w:rsid w:val="00EE7DC7"/>
    <w:rsid w:val="00F00EC2"/>
    <w:rsid w:val="00F15453"/>
    <w:rsid w:val="00F26461"/>
    <w:rsid w:val="00F41C9E"/>
    <w:rsid w:val="00F44DE5"/>
    <w:rsid w:val="00F50BFF"/>
    <w:rsid w:val="00F50DC4"/>
    <w:rsid w:val="00F511ED"/>
    <w:rsid w:val="00F567A5"/>
    <w:rsid w:val="00F6268D"/>
    <w:rsid w:val="00F65D5B"/>
    <w:rsid w:val="00F72681"/>
    <w:rsid w:val="00F72EC2"/>
    <w:rsid w:val="00F7589C"/>
    <w:rsid w:val="00F77182"/>
    <w:rsid w:val="00F85A43"/>
    <w:rsid w:val="00F9447D"/>
    <w:rsid w:val="00F946EB"/>
    <w:rsid w:val="00F95C0B"/>
    <w:rsid w:val="00F97911"/>
    <w:rsid w:val="00FA56DD"/>
    <w:rsid w:val="00FA63DC"/>
    <w:rsid w:val="00FB2A5D"/>
    <w:rsid w:val="00FC4CEA"/>
    <w:rsid w:val="00FE09A0"/>
    <w:rsid w:val="00FE0A29"/>
    <w:rsid w:val="00FF5EF4"/>
    <w:rsid w:val="00FF7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E09DF0"/>
  <w15:docId w15:val="{BF07C69C-7FA3-4A54-9B2B-FC744409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6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D4469"/>
    <w:pPr>
      <w:spacing w:after="0" w:line="240" w:lineRule="auto"/>
    </w:pPr>
    <w:rPr>
      <w:rFonts w:eastAsiaTheme="minorEastAsia"/>
      <w:lang w:eastAsia="hr-HR"/>
    </w:rPr>
  </w:style>
  <w:style w:type="paragraph" w:styleId="Odlomakpopisa">
    <w:name w:val="List Paragraph"/>
    <w:basedOn w:val="Normal"/>
    <w:uiPriority w:val="34"/>
    <w:qFormat/>
    <w:rsid w:val="00ED4469"/>
    <w:pPr>
      <w:ind w:left="720"/>
      <w:contextualSpacing/>
    </w:pPr>
  </w:style>
  <w:style w:type="paragraph" w:styleId="Zaglavlje">
    <w:name w:val="header"/>
    <w:basedOn w:val="Normal"/>
    <w:link w:val="ZaglavljeChar"/>
    <w:uiPriority w:val="99"/>
    <w:unhideWhenUsed/>
    <w:rsid w:val="00C636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36F9"/>
  </w:style>
  <w:style w:type="paragraph" w:styleId="Podnoje">
    <w:name w:val="footer"/>
    <w:basedOn w:val="Normal"/>
    <w:link w:val="PodnojeChar"/>
    <w:uiPriority w:val="99"/>
    <w:unhideWhenUsed/>
    <w:rsid w:val="00C636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6F6C-4E6A-4BF3-87F2-59C53880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2009</Words>
  <Characters>11456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Opcina Vinica</cp:lastModifiedBy>
  <cp:revision>44</cp:revision>
  <dcterms:created xsi:type="dcterms:W3CDTF">2024-09-17T06:37:00Z</dcterms:created>
  <dcterms:modified xsi:type="dcterms:W3CDTF">2024-12-05T10:59:00Z</dcterms:modified>
</cp:coreProperties>
</file>