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A3D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F06B58" wp14:editId="0D531073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8A2D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6357C6D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9745F41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40771415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334A50CE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D57C620" w14:textId="51EFF382" w:rsidR="005A265A" w:rsidRPr="005A265A" w:rsidRDefault="005A265A" w:rsidP="005A265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5A26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024-04/25-01/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22</w:t>
      </w:r>
    </w:p>
    <w:p w14:paraId="4B5877F7" w14:textId="77777777" w:rsidR="005A265A" w:rsidRPr="005A265A" w:rsidRDefault="005A265A" w:rsidP="005A265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5A26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2186-11-25-1</w:t>
      </w:r>
    </w:p>
    <w:p w14:paraId="1BFF1D5E" w14:textId="77777777" w:rsidR="005A265A" w:rsidRPr="005A265A" w:rsidRDefault="005A265A" w:rsidP="005A265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26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27. ožujka 2025. godine</w:t>
      </w:r>
    </w:p>
    <w:p w14:paraId="3076EE31" w14:textId="77777777" w:rsidR="00AC590C" w:rsidRPr="0019763B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D9CAA69" w14:textId="2972A5E5" w:rsidR="00AC590C" w:rsidRPr="009842FF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19763B"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DA2A34" w:rsidRPr="00DA2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19763B"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394704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5E426B77" w14:textId="77777777" w:rsidR="00AC590C" w:rsidRPr="0019763B" w:rsidRDefault="00AC590C" w:rsidP="0019763B">
      <w:pPr>
        <w:spacing w:after="0" w:line="240" w:lineRule="auto"/>
        <w:rPr>
          <w:rFonts w:ascii="Times New Roman" w:hAnsi="Times New Roman" w:cs="Times New Roman"/>
        </w:rPr>
      </w:pPr>
    </w:p>
    <w:p w14:paraId="35218E98" w14:textId="75A2A673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Z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>A</w:t>
      </w:r>
      <w:r w:rsidRPr="00A81354">
        <w:rPr>
          <w:rFonts w:ascii="Times New Roman" w:hAnsi="Times New Roman" w:cs="Times New Roman"/>
          <w:b/>
          <w:sz w:val="28"/>
          <w:szCs w:val="28"/>
        </w:rPr>
        <w:t>KLJUČAK</w:t>
      </w:r>
    </w:p>
    <w:p w14:paraId="6368394E" w14:textId="77777777" w:rsidR="00AC590C" w:rsidRPr="00A81354" w:rsidRDefault="00C445ED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A81354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1EBF4360" w14:textId="7C254973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 xml:space="preserve">naknade za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promjenu namjene poljoprivrednog zemljišta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u</w:t>
      </w:r>
      <w:r w:rsidRPr="00A81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C2">
        <w:rPr>
          <w:rFonts w:ascii="Times New Roman" w:hAnsi="Times New Roman" w:cs="Times New Roman"/>
          <w:b/>
          <w:sz w:val="28"/>
          <w:szCs w:val="28"/>
        </w:rPr>
        <w:t>2024.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1092BB7B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5153"/>
    </w:p>
    <w:p w14:paraId="33E07577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47E3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3B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  <w:bookmarkEnd w:id="0"/>
    </w:p>
    <w:p w14:paraId="08F61D59" w14:textId="6A997DA7" w:rsidR="00AC590C" w:rsidRDefault="00AC590C" w:rsidP="0019763B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19763B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19763B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19763B">
        <w:rPr>
          <w:rFonts w:ascii="Times New Roman" w:hAnsi="Times New Roman" w:cs="Times New Roman"/>
          <w:sz w:val="24"/>
          <w:szCs w:val="24"/>
        </w:rPr>
        <w:t xml:space="preserve"> </w:t>
      </w:r>
      <w:r w:rsidRPr="0019763B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19763B">
        <w:rPr>
          <w:rFonts w:ascii="Times New Roman" w:hAnsi="Times New Roman" w:cs="Times New Roman"/>
          <w:sz w:val="24"/>
          <w:szCs w:val="24"/>
        </w:rPr>
        <w:t>promjenu namjene poljoprivrednog zemljišta u</w:t>
      </w:r>
      <w:r w:rsidRPr="0019763B">
        <w:rPr>
          <w:rFonts w:ascii="Times New Roman" w:hAnsi="Times New Roman" w:cs="Times New Roman"/>
          <w:sz w:val="24"/>
          <w:szCs w:val="24"/>
        </w:rPr>
        <w:t xml:space="preserve"> </w:t>
      </w:r>
      <w:r w:rsidR="007900C2">
        <w:rPr>
          <w:rFonts w:ascii="Times New Roman" w:hAnsi="Times New Roman" w:cs="Times New Roman"/>
          <w:sz w:val="24"/>
          <w:szCs w:val="24"/>
        </w:rPr>
        <w:t>2024.</w:t>
      </w:r>
      <w:r w:rsidRPr="0019763B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24DCC6FF" w14:textId="77777777" w:rsidR="007900C2" w:rsidRDefault="007900C2" w:rsidP="007900C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14:paraId="389496E2" w14:textId="46A07109" w:rsidR="007900C2" w:rsidRPr="007900C2" w:rsidRDefault="007900C2" w:rsidP="007900C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0C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4D09654" w14:textId="6C57D023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 xml:space="preserve">Izvješće iz prethodnog </w:t>
      </w:r>
      <w:r w:rsidR="007900C2">
        <w:rPr>
          <w:rFonts w:ascii="Times New Roman" w:hAnsi="Times New Roman" w:cs="Times New Roman"/>
          <w:sz w:val="24"/>
          <w:szCs w:val="24"/>
        </w:rPr>
        <w:t>članka</w:t>
      </w:r>
      <w:r w:rsidRPr="0019763B">
        <w:rPr>
          <w:rFonts w:ascii="Times New Roman" w:hAnsi="Times New Roman" w:cs="Times New Roman"/>
          <w:sz w:val="24"/>
          <w:szCs w:val="24"/>
        </w:rPr>
        <w:t xml:space="preserve"> sastavni je dio ovog Zaključka.</w:t>
      </w:r>
    </w:p>
    <w:p w14:paraId="3DE06A53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23FACB" w14:textId="700E277B" w:rsidR="00AC590C" w:rsidRPr="0019763B" w:rsidRDefault="0019763B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900C2">
        <w:rPr>
          <w:rFonts w:ascii="Times New Roman" w:hAnsi="Times New Roman" w:cs="Times New Roman"/>
          <w:b/>
          <w:sz w:val="24"/>
          <w:szCs w:val="24"/>
        </w:rPr>
        <w:t>3.</w:t>
      </w:r>
    </w:p>
    <w:p w14:paraId="10918B2D" w14:textId="2206FDF0" w:rsidR="00AC590C" w:rsidRDefault="007900C2" w:rsidP="0079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0C2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objave u „Službenom vjesniku Varaždinske županije“.</w:t>
      </w:r>
    </w:p>
    <w:p w14:paraId="35C9108E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54914F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6157633B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Općinskog vijeća Općine Vinica</w:t>
      </w:r>
    </w:p>
    <w:p w14:paraId="7086BEF9" w14:textId="7CA7608B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Predrag Štromar</w:t>
      </w:r>
    </w:p>
    <w:p w14:paraId="7C594FEA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01535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1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9763B"/>
    <w:rsid w:val="00393E87"/>
    <w:rsid w:val="00394704"/>
    <w:rsid w:val="003E3977"/>
    <w:rsid w:val="004838D0"/>
    <w:rsid w:val="004B5143"/>
    <w:rsid w:val="00542831"/>
    <w:rsid w:val="005557D1"/>
    <w:rsid w:val="005A265A"/>
    <w:rsid w:val="006274B5"/>
    <w:rsid w:val="0065656A"/>
    <w:rsid w:val="00692B85"/>
    <w:rsid w:val="006F54B0"/>
    <w:rsid w:val="007900C2"/>
    <w:rsid w:val="00804119"/>
    <w:rsid w:val="008064BA"/>
    <w:rsid w:val="008C226C"/>
    <w:rsid w:val="009842FF"/>
    <w:rsid w:val="009A4C47"/>
    <w:rsid w:val="009D016E"/>
    <w:rsid w:val="009F4B9A"/>
    <w:rsid w:val="00A81354"/>
    <w:rsid w:val="00AC590C"/>
    <w:rsid w:val="00BF15CC"/>
    <w:rsid w:val="00C445ED"/>
    <w:rsid w:val="00D667A6"/>
    <w:rsid w:val="00D96FC4"/>
    <w:rsid w:val="00DA2A34"/>
    <w:rsid w:val="00E26E37"/>
    <w:rsid w:val="00E5367D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2025-03-27T07:11:00Z</cp:lastPrinted>
  <dcterms:created xsi:type="dcterms:W3CDTF">2025-03-20T14:37:00Z</dcterms:created>
  <dcterms:modified xsi:type="dcterms:W3CDTF">2025-03-27T07:11:00Z</dcterms:modified>
</cp:coreProperties>
</file>